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6A" w:rsidRPr="002B076A" w:rsidRDefault="002B076A" w:rsidP="00B30E7B">
      <w:p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«Информатика» обеспечивает достижение планируемых результатов освоения</w:t>
      </w:r>
      <w:r w:rsidR="00B3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</w:t>
      </w:r>
      <w:r w:rsidR="00B3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МБОУ «Школа № 168имени И.И. Лабузы».</w:t>
      </w:r>
    </w:p>
    <w:p w:rsidR="007C54E4" w:rsidRPr="002B076A" w:rsidRDefault="007C54E4" w:rsidP="00B30E7B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B076A" w:rsidRPr="002B076A" w:rsidRDefault="002B076A" w:rsidP="00B30E7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содержит:</w:t>
      </w:r>
    </w:p>
    <w:p w:rsidR="002B076A" w:rsidRPr="002B076A" w:rsidRDefault="002B076A" w:rsidP="00B30E7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Планируемые результаты освоения учебного предмета</w:t>
      </w:r>
    </w:p>
    <w:p w:rsidR="002B076A" w:rsidRPr="002B076A" w:rsidRDefault="002B076A" w:rsidP="00B30E7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Содержание учебного предмета</w:t>
      </w:r>
    </w:p>
    <w:p w:rsidR="002B076A" w:rsidRPr="002B076A" w:rsidRDefault="002B076A" w:rsidP="00B30E7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3.Тематическое планирование с указанием количества часов, отводимых на освоение</w:t>
      </w:r>
    </w:p>
    <w:p w:rsidR="002B076A" w:rsidRPr="002B076A" w:rsidRDefault="002B076A" w:rsidP="00B30E7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темы.</w:t>
      </w:r>
    </w:p>
    <w:p w:rsidR="002B076A" w:rsidRPr="002B076A" w:rsidRDefault="002B076A" w:rsidP="002B076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76A" w:rsidRPr="002B076A" w:rsidRDefault="002B076A" w:rsidP="002B076A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 «Информатика»</w:t>
      </w:r>
    </w:p>
    <w:p w:rsidR="002B076A" w:rsidRPr="002B076A" w:rsidRDefault="002B076A" w:rsidP="002B076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076A" w:rsidRPr="002B076A" w:rsidRDefault="002B076A" w:rsidP="002B07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0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 Планируемые личностные результаты освоения программы.</w:t>
      </w:r>
    </w:p>
    <w:p w:rsidR="002B076A" w:rsidRPr="002B076A" w:rsidRDefault="002B076A" w:rsidP="002B076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2B076A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образовательной деятельности система ценностных отношений учащихся к себе, другим участникам образовательной деятельности, самой образовательной деятельности,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2B076A" w:rsidRP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2B076A" w:rsidRDefault="002B076A" w:rsidP="002B076A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B076A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076A">
        <w:rPr>
          <w:rFonts w:ascii="Times New Roman" w:hAnsi="Times New Roman" w:cs="Times New Roman"/>
          <w:sz w:val="24"/>
          <w:szCs w:val="24"/>
        </w:rPr>
        <w:t xml:space="preserve">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2B076A" w:rsidRPr="002B076A" w:rsidRDefault="002B076A" w:rsidP="002B076A">
      <w:p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B076A" w:rsidRPr="002B076A" w:rsidRDefault="002B076A" w:rsidP="00B30E7B">
      <w:pPr>
        <w:shd w:val="clear" w:color="auto" w:fill="FFFFFF"/>
        <w:spacing w:after="0" w:line="240" w:lineRule="auto"/>
        <w:ind w:left="284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B076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1.2 Планируемые метапредметные результаты освоения программы</w:t>
      </w:r>
    </w:p>
    <w:p w:rsidR="002B076A" w:rsidRDefault="002B076A" w:rsidP="00B30E7B">
      <w:pPr>
        <w:shd w:val="clear" w:color="auto" w:fill="FFFFFF"/>
        <w:spacing w:after="0" w:line="240" w:lineRule="auto"/>
        <w:ind w:left="28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76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Метапредметные результаты освоения основной образовательной программыпредставлены тремя группами универсальных учебных действий (УУД).</w:t>
      </w:r>
    </w:p>
    <w:p w:rsidR="002B076A" w:rsidRPr="00F006E2" w:rsidRDefault="002B076A" w:rsidP="00164F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006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Регулятивные универсальные учебные действия</w:t>
      </w:r>
    </w:p>
    <w:p w:rsidR="00F006E2" w:rsidRPr="00B30E7B" w:rsidRDefault="00F006E2" w:rsidP="00B30E7B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sz w:val="24"/>
          <w:szCs w:val="28"/>
        </w:rPr>
        <w:t>владение</w:t>
      </w:r>
      <w:r w:rsidR="00B30E7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30E7B">
        <w:rPr>
          <w:rFonts w:ascii="Times New Roman" w:hAnsi="Times New Roman" w:cs="Times New Roman"/>
          <w:sz w:val="24"/>
          <w:szCs w:val="28"/>
        </w:rPr>
        <w:t>о</w:t>
      </w:r>
      <w:r w:rsidRPr="00B30E7B">
        <w:rPr>
          <w:rFonts w:ascii="Times New Roman" w:hAnsi="Times New Roman" w:cs="Times New Roman"/>
          <w:sz w:val="24"/>
          <w:szCs w:val="28"/>
        </w:rPr>
        <w:t>бщепредметными</w:t>
      </w:r>
      <w:proofErr w:type="spellEnd"/>
      <w:r w:rsidRPr="00B30E7B">
        <w:rPr>
          <w:rFonts w:ascii="Times New Roman" w:hAnsi="Times New Roman" w:cs="Times New Roman"/>
          <w:sz w:val="24"/>
          <w:szCs w:val="28"/>
        </w:rPr>
        <w:t xml:space="preserve"> понятиями «объект», «система», «модель», «алгоритм», «исполнитель» и др.;</w:t>
      </w:r>
    </w:p>
    <w:p w:rsidR="00F006E2" w:rsidRDefault="00F006E2" w:rsidP="00F006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sz w:val="24"/>
          <w:szCs w:val="28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F006E2">
        <w:rPr>
          <w:rFonts w:ascii="Times New Roman" w:hAnsi="Times New Roman" w:cs="Times New Roman"/>
          <w:sz w:val="24"/>
          <w:szCs w:val="28"/>
        </w:rPr>
        <w:lastRenderedPageBreak/>
        <w:t xml:space="preserve">классификации, устанавливать причинно-следственные связи, строить </w:t>
      </w:r>
      <w:proofErr w:type="gramStart"/>
      <w:r w:rsidRPr="00F006E2">
        <w:rPr>
          <w:rFonts w:ascii="Times New Roman" w:hAnsi="Times New Roman" w:cs="Times New Roman"/>
          <w:sz w:val="24"/>
          <w:szCs w:val="28"/>
        </w:rPr>
        <w:t>логическое рассуждение</w:t>
      </w:r>
      <w:proofErr w:type="gramEnd"/>
      <w:r w:rsidRPr="00F006E2">
        <w:rPr>
          <w:rFonts w:ascii="Times New Roman" w:hAnsi="Times New Roman" w:cs="Times New Roman"/>
          <w:sz w:val="24"/>
          <w:szCs w:val="28"/>
        </w:rPr>
        <w:t>, умозаключение (индуктивное, дедуктивное и по аналогии) и делать выводы;</w:t>
      </w:r>
    </w:p>
    <w:p w:rsidR="00F006E2" w:rsidRPr="00F006E2" w:rsidRDefault="00F006E2" w:rsidP="00F006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b/>
          <w:sz w:val="24"/>
          <w:szCs w:val="28"/>
        </w:rPr>
        <w:t xml:space="preserve">Познавательные </w:t>
      </w:r>
      <w:r w:rsidRPr="00F006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универсальные учебные действия</w:t>
      </w:r>
    </w:p>
    <w:p w:rsidR="00F006E2" w:rsidRPr="00F006E2" w:rsidRDefault="00F006E2" w:rsidP="00F006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sz w:val="24"/>
          <w:szCs w:val="28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F006E2" w:rsidRPr="00F006E2" w:rsidRDefault="00F006E2" w:rsidP="00F006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sz w:val="24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006E2" w:rsidRDefault="00F006E2" w:rsidP="00027626">
      <w:pPr>
        <w:numPr>
          <w:ilvl w:val="0"/>
          <w:numId w:val="5"/>
        </w:numPr>
        <w:spacing w:after="0" w:line="360" w:lineRule="auto"/>
        <w:ind w:firstLine="131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sz w:val="24"/>
          <w:szCs w:val="28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006E2" w:rsidRPr="003D3D47" w:rsidRDefault="003D3D47" w:rsidP="003D3D4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Коммуникативные</w:t>
      </w:r>
      <w:r w:rsidRPr="00F006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универсальные учебные действия</w:t>
      </w:r>
    </w:p>
    <w:p w:rsidR="00F006E2" w:rsidRDefault="00F006E2" w:rsidP="00F006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sz w:val="24"/>
          <w:szCs w:val="28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006E2" w:rsidRDefault="00F006E2" w:rsidP="00F006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06E2">
        <w:rPr>
          <w:rFonts w:ascii="Times New Roman" w:hAnsi="Times New Roman" w:cs="Times New Roman"/>
          <w:sz w:val="24"/>
          <w:szCs w:val="28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F006E2">
        <w:rPr>
          <w:rFonts w:ascii="Times New Roman" w:hAnsi="Times New Roman" w:cs="Times New Roman"/>
          <w:sz w:val="24"/>
          <w:szCs w:val="28"/>
        </w:rPr>
        <w:t>гипермедиасообщений</w:t>
      </w:r>
      <w:proofErr w:type="spellEnd"/>
      <w:r w:rsidRPr="00F006E2">
        <w:rPr>
          <w:rFonts w:ascii="Times New Roman" w:hAnsi="Times New Roman" w:cs="Times New Roman"/>
          <w:sz w:val="24"/>
          <w:szCs w:val="28"/>
        </w:rPr>
        <w:t>; коммуникация и социальное взаимодействие; поиск и организация хранения информации; анализ информации).</w:t>
      </w:r>
    </w:p>
    <w:p w:rsidR="003D3D47" w:rsidRPr="003D3D47" w:rsidRDefault="003D3D47" w:rsidP="003D3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</w:p>
    <w:p w:rsidR="003D3D47" w:rsidRPr="003D3D47" w:rsidRDefault="003D3D47" w:rsidP="00B30E7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3D3D47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1.3.Планируемые предметные результаты освоения учебного предмета «Информатика»</w:t>
      </w:r>
    </w:p>
    <w:p w:rsidR="00027626" w:rsidRDefault="00027626" w:rsidP="00B30E7B">
      <w:pPr>
        <w:pStyle w:val="a4"/>
        <w:spacing w:before="1"/>
        <w:ind w:left="142" w:hanging="142"/>
      </w:pPr>
    </w:p>
    <w:p w:rsidR="00027626" w:rsidRDefault="00027626" w:rsidP="00B30E7B">
      <w:pPr>
        <w:pStyle w:val="a4"/>
        <w:ind w:left="0"/>
      </w:pPr>
      <w:r>
        <w:t>Планируемыерезультатысформулированыккаждомуразделуучебнойпрограммы:</w:t>
      </w:r>
    </w:p>
    <w:p w:rsidR="00027626" w:rsidRDefault="00027626" w:rsidP="00B30E7B">
      <w:pPr>
        <w:pStyle w:val="1"/>
        <w:ind w:left="1222"/>
        <w:jc w:val="left"/>
      </w:pPr>
    </w:p>
    <w:p w:rsidR="00027626" w:rsidRDefault="00027626" w:rsidP="00B30E7B">
      <w:pPr>
        <w:pStyle w:val="1"/>
        <w:ind w:left="1222"/>
        <w:jc w:val="left"/>
      </w:pPr>
      <w:r>
        <w:t>Моделированиеиформализация</w:t>
      </w:r>
    </w:p>
    <w:p w:rsidR="00027626" w:rsidRPr="00027626" w:rsidRDefault="00027626" w:rsidP="00B30E7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027626">
        <w:rPr>
          <w:rFonts w:ascii="Times New Roman" w:hAnsi="Times New Roman" w:cs="Times New Roman"/>
          <w:b/>
          <w:sz w:val="24"/>
        </w:rPr>
        <w:t>Выпускникнаучится:</w:t>
      </w:r>
    </w:p>
    <w:p w:rsidR="00027626" w:rsidRPr="00027626" w:rsidRDefault="00027626" w:rsidP="00B30E7B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after="0" w:line="240" w:lineRule="auto"/>
        <w:ind w:right="408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анализироватьинформационныемодел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и(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таблицы,графики,диаграммы,схемы идр.);</w:t>
      </w:r>
    </w:p>
    <w:p w:rsidR="00027626" w:rsidRPr="00027626" w:rsidRDefault="00027626" w:rsidP="00B30E7B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after="0" w:line="240" w:lineRule="auto"/>
        <w:ind w:right="507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перекодироватьинформациюизоднойпространственно-</w:t>
      </w:r>
      <w:r w:rsidRPr="00027626">
        <w:rPr>
          <w:rFonts w:ascii="Times New Roman" w:hAnsi="Times New Roman" w:cs="Times New Roman"/>
          <w:color w:val="221F1F"/>
          <w:sz w:val="24"/>
        </w:rPr>
        <w:lastRenderedPageBreak/>
        <w:t>графическойилизнаково-символическойформывдругую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,в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томчислеиспользоватьграфическоепредставление(визуализацию)числовойинформации;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32" w:after="0" w:line="225" w:lineRule="auto"/>
        <w:ind w:right="73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выбиратьформупредставленияданны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х(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таблица,схема,график,диаграмма) всоответствииспоставленнойзадачей;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33" w:after="0" w:line="232" w:lineRule="auto"/>
        <w:ind w:right="56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строитьпростыеинформационныемоделиобъектовипроцессовизразличныхпредметныхобластейсиспользованиемтиповыхсредст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в(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таблиц,графиков,диаграмм,формулипр.,оцениватьадекватностьпостроенноймодели объекту-оригиналуи целяммоделирования</w:t>
      </w:r>
    </w:p>
    <w:p w:rsidR="00027626" w:rsidRPr="00027626" w:rsidRDefault="00027626" w:rsidP="00027626">
      <w:pPr>
        <w:pStyle w:val="1"/>
        <w:spacing w:before="2" w:line="270" w:lineRule="exact"/>
        <w:jc w:val="both"/>
      </w:pPr>
      <w:r w:rsidRPr="00027626">
        <w:rPr>
          <w:color w:val="221F1F"/>
        </w:rPr>
        <w:t>Выпускникполучитвозможность: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4" w:after="0" w:line="230" w:lineRule="auto"/>
        <w:ind w:right="995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углубить и развить представления о современной научной картине мира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,о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б информации как одном из основных понятий современной науки, обинформационныхпроцессахиихроливсовременноммире;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  <w:tab w:val="left" w:pos="3500"/>
          <w:tab w:val="left" w:pos="4915"/>
          <w:tab w:val="left" w:pos="6208"/>
          <w:tab w:val="left" w:pos="7472"/>
          <w:tab w:val="left" w:pos="9259"/>
          <w:tab w:val="left" w:pos="9880"/>
        </w:tabs>
        <w:autoSpaceDE w:val="0"/>
        <w:autoSpaceDN w:val="0"/>
        <w:spacing w:before="4" w:after="0" w:line="237" w:lineRule="auto"/>
        <w:ind w:right="152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</w:t>
      </w:r>
      <w:r w:rsidRPr="00027626">
        <w:rPr>
          <w:rFonts w:ascii="Times New Roman" w:hAnsi="Times New Roman" w:cs="Times New Roman"/>
          <w:color w:val="221F1F"/>
          <w:sz w:val="24"/>
        </w:rPr>
        <w:tab/>
        <w:t>определять</w:t>
      </w:r>
      <w:r w:rsidRPr="00027626">
        <w:rPr>
          <w:rFonts w:ascii="Times New Roman" w:hAnsi="Times New Roman" w:cs="Times New Roman"/>
          <w:color w:val="221F1F"/>
          <w:sz w:val="24"/>
        </w:rPr>
        <w:tab/>
        <w:t>мощность</w:t>
      </w:r>
      <w:r w:rsidRPr="00027626">
        <w:rPr>
          <w:rFonts w:ascii="Times New Roman" w:hAnsi="Times New Roman" w:cs="Times New Roman"/>
          <w:color w:val="221F1F"/>
          <w:sz w:val="24"/>
        </w:rPr>
        <w:tab/>
        <w:t>алфавита,</w:t>
      </w:r>
      <w:r w:rsidRPr="00027626">
        <w:rPr>
          <w:rFonts w:ascii="Times New Roman" w:hAnsi="Times New Roman" w:cs="Times New Roman"/>
          <w:color w:val="221F1F"/>
          <w:sz w:val="24"/>
        </w:rPr>
        <w:tab/>
        <w:t>используемого</w:t>
      </w:r>
      <w:r w:rsidRPr="00027626">
        <w:rPr>
          <w:rFonts w:ascii="Times New Roman" w:hAnsi="Times New Roman" w:cs="Times New Roman"/>
          <w:color w:val="221F1F"/>
          <w:sz w:val="24"/>
        </w:rPr>
        <w:tab/>
        <w:t>для</w:t>
      </w:r>
      <w:r w:rsidRPr="00027626">
        <w:rPr>
          <w:rFonts w:ascii="Times New Roman" w:hAnsi="Times New Roman" w:cs="Times New Roman"/>
          <w:color w:val="221F1F"/>
          <w:sz w:val="24"/>
        </w:rPr>
        <w:tab/>
      </w:r>
      <w:r w:rsidRPr="00027626">
        <w:rPr>
          <w:rFonts w:ascii="Times New Roman" w:hAnsi="Times New Roman" w:cs="Times New Roman"/>
          <w:color w:val="221F1F"/>
          <w:spacing w:val="-1"/>
          <w:sz w:val="24"/>
        </w:rPr>
        <w:t>записи</w:t>
      </w:r>
      <w:r w:rsidRPr="00027626">
        <w:rPr>
          <w:rFonts w:ascii="Times New Roman" w:hAnsi="Times New Roman" w:cs="Times New Roman"/>
          <w:color w:val="221F1F"/>
          <w:sz w:val="24"/>
        </w:rPr>
        <w:t>сообщения;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  <w:tab w:val="left" w:pos="3478"/>
          <w:tab w:val="left" w:pos="4768"/>
          <w:tab w:val="left" w:pos="6848"/>
          <w:tab w:val="left" w:pos="7714"/>
          <w:tab w:val="left" w:pos="9146"/>
        </w:tabs>
        <w:autoSpaceDE w:val="0"/>
        <w:autoSpaceDN w:val="0"/>
        <w:spacing w:before="29" w:after="0" w:line="228" w:lineRule="auto"/>
        <w:ind w:right="311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</w:t>
      </w:r>
      <w:r w:rsidRPr="00027626">
        <w:rPr>
          <w:rFonts w:ascii="Times New Roman" w:hAnsi="Times New Roman" w:cs="Times New Roman"/>
          <w:color w:val="221F1F"/>
          <w:sz w:val="24"/>
        </w:rPr>
        <w:tab/>
        <w:t>оценивать</w:t>
      </w:r>
      <w:r w:rsidRPr="00027626">
        <w:rPr>
          <w:rFonts w:ascii="Times New Roman" w:hAnsi="Times New Roman" w:cs="Times New Roman"/>
          <w:color w:val="221F1F"/>
          <w:sz w:val="24"/>
        </w:rPr>
        <w:tab/>
        <w:t>информационный</w:t>
      </w:r>
      <w:r w:rsidRPr="00027626">
        <w:rPr>
          <w:rFonts w:ascii="Times New Roman" w:hAnsi="Times New Roman" w:cs="Times New Roman"/>
          <w:color w:val="221F1F"/>
          <w:sz w:val="24"/>
        </w:rPr>
        <w:tab/>
        <w:t>объем</w:t>
      </w:r>
      <w:r w:rsidRPr="00027626">
        <w:rPr>
          <w:rFonts w:ascii="Times New Roman" w:hAnsi="Times New Roman" w:cs="Times New Roman"/>
          <w:color w:val="221F1F"/>
          <w:sz w:val="24"/>
        </w:rPr>
        <w:tab/>
        <w:t>сообщения,</w:t>
      </w:r>
      <w:r w:rsidRPr="00027626">
        <w:rPr>
          <w:rFonts w:ascii="Times New Roman" w:hAnsi="Times New Roman" w:cs="Times New Roman"/>
          <w:color w:val="221F1F"/>
          <w:sz w:val="24"/>
        </w:rPr>
        <w:tab/>
      </w:r>
      <w:r w:rsidRPr="00027626">
        <w:rPr>
          <w:rFonts w:ascii="Times New Roman" w:hAnsi="Times New Roman" w:cs="Times New Roman"/>
          <w:color w:val="221F1F"/>
          <w:spacing w:val="-1"/>
          <w:sz w:val="24"/>
        </w:rPr>
        <w:t>записанного</w:t>
      </w:r>
      <w:r w:rsidRPr="00027626">
        <w:rPr>
          <w:rFonts w:ascii="Times New Roman" w:hAnsi="Times New Roman" w:cs="Times New Roman"/>
          <w:color w:val="221F1F"/>
          <w:sz w:val="24"/>
        </w:rPr>
        <w:t>символамипроизвольного алфавита;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after="0" w:line="232" w:lineRule="auto"/>
        <w:ind w:right="28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научитьсяпереводитьнебольшиедесятичныечислаизвосьмеричнойишестнадцатеричнойсистемысчислениявдесятичнуюсистемусчисления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;п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ознакомитьсяс тем,какинформацияпредставляетсявкомпьютере,втомчислесдвоичнымкодированиемтекстов,графическихизображений,звука;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2" w:after="0" w:line="240" w:lineRule="auto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научитьсярешатьлогическиезадачисиспользованиемтаблицистинности;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30" w:after="0" w:line="225" w:lineRule="auto"/>
        <w:ind w:right="39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научитьсярешатьлогическиезадачипутемсоставлениялогическихвыраженийиихпреобразованиясиспользованиемосновныхсвойствлогическихопераций;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33" w:after="0" w:line="230" w:lineRule="auto"/>
        <w:ind w:right="510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сформироватьпредставлениеомоделированиикакметоданаучногопознания; о компьютерных моделях и их использовании для исследованияобъектовокружающегомира;</w:t>
      </w:r>
    </w:p>
    <w:p w:rsidR="00027626" w:rsidRPr="00027626" w:rsidRDefault="00027626" w:rsidP="00027626">
      <w:pPr>
        <w:pStyle w:val="a4"/>
        <w:spacing w:before="3"/>
        <w:ind w:left="0"/>
        <w:jc w:val="both"/>
        <w:rPr>
          <w:sz w:val="26"/>
        </w:rPr>
      </w:pPr>
    </w:p>
    <w:p w:rsidR="00027626" w:rsidRPr="00027626" w:rsidRDefault="00027626" w:rsidP="00027626">
      <w:pPr>
        <w:pStyle w:val="1"/>
        <w:spacing w:line="331" w:lineRule="auto"/>
        <w:ind w:left="284" w:right="5286"/>
        <w:jc w:val="both"/>
      </w:pPr>
      <w:r w:rsidRPr="00027626">
        <w:t>Алгоритмизация и программирование</w:t>
      </w:r>
      <w:r w:rsidRPr="00027626">
        <w:rPr>
          <w:color w:val="221F1F"/>
        </w:rPr>
        <w:t>Выпускникнаучится: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1" w:after="0" w:line="232" w:lineRule="auto"/>
        <w:ind w:right="142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пониматьсмыслпоняти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я«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алгоритм»иширотусферыегоприменения;анализировать предлагаемые последовательности команд на предмет наличия унихтакихсвойствалгоритма,какдискретность,детерминированность,понятность,результативность, массовость;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21" w:after="0" w:line="289" w:lineRule="exact"/>
        <w:ind w:left="2189" w:hanging="347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оперироватьалгоритмическими   конструкциями  «следование»,  «ветвление»,</w:t>
      </w:r>
    </w:p>
    <w:p w:rsidR="00027626" w:rsidRPr="00027626" w:rsidRDefault="00027626" w:rsidP="00027626">
      <w:pPr>
        <w:pStyle w:val="a4"/>
        <w:spacing w:before="4" w:line="230" w:lineRule="auto"/>
        <w:ind w:right="186"/>
        <w:jc w:val="both"/>
      </w:pPr>
      <w:r w:rsidRPr="00027626">
        <w:rPr>
          <w:color w:val="221F1F"/>
        </w:rPr>
        <w:t>«цикл» (подбирать алгоритмическую конструкцию, соответствующую той илиинойситуации;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29" w:after="0" w:line="228" w:lineRule="auto"/>
        <w:ind w:right="414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переходитьотзаписиалгоритмическойконструкциинаалгоритмическомязыкек блок-схемеи обратно);</w:t>
      </w:r>
      <w:proofErr w:type="gramEnd"/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30" w:after="0" w:line="232" w:lineRule="auto"/>
        <w:ind w:right="38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пониматьтермин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ы«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 xml:space="preserve">исполнитель»,«формальныйисполнитель»,«средаисполнителя», «система команд исполнителя» и </w:t>
      </w:r>
      <w:proofErr w:type="spellStart"/>
      <w:r w:rsidRPr="00027626">
        <w:rPr>
          <w:rFonts w:ascii="Times New Roman" w:hAnsi="Times New Roman" w:cs="Times New Roman"/>
          <w:color w:val="221F1F"/>
          <w:sz w:val="24"/>
        </w:rPr>
        <w:t>др</w:t>
      </w:r>
      <w:proofErr w:type="spellEnd"/>
      <w:r w:rsidRPr="00027626">
        <w:rPr>
          <w:rFonts w:ascii="Times New Roman" w:hAnsi="Times New Roman" w:cs="Times New Roman"/>
          <w:color w:val="221F1F"/>
          <w:sz w:val="24"/>
        </w:rPr>
        <w:t xml:space="preserve"> . понимать ограничения,накладываемыесредойисполнителяисистемойкоманд,накругзадач,решаемых исполнителем;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33" w:after="0" w:line="225" w:lineRule="auto"/>
        <w:ind w:right="291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исполнятьлинейныйалгоритмдляформальногоисполнителясзаданнойсистемойкоманд;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30" w:after="0" w:line="228" w:lineRule="auto"/>
        <w:ind w:right="1311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исполнятьлинейныеалгоритмы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,а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лгоритмысветвлениями,циклическиеалгоритмы,записанныенаалгоритмическомязыке;</w:t>
      </w:r>
    </w:p>
    <w:p w:rsidR="00027626" w:rsidRPr="00027626" w:rsidRDefault="00027626" w:rsidP="00027626">
      <w:pPr>
        <w:spacing w:line="228" w:lineRule="auto"/>
        <w:jc w:val="both"/>
        <w:rPr>
          <w:rFonts w:ascii="Times New Roman" w:hAnsi="Times New Roman" w:cs="Times New Roman"/>
          <w:sz w:val="24"/>
        </w:rPr>
        <w:sectPr w:rsidR="00027626" w:rsidRPr="00027626" w:rsidSect="00027626">
          <w:pgSz w:w="11910" w:h="16840"/>
          <w:pgMar w:top="1040" w:right="700" w:bottom="280" w:left="426" w:header="720" w:footer="720" w:gutter="0"/>
          <w:cols w:space="720"/>
        </w:sectPr>
      </w:pP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86" w:after="0" w:line="228" w:lineRule="auto"/>
        <w:ind w:right="730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lastRenderedPageBreak/>
        <w:t>разрабатыватьизаписыватьнаязыкепрограммированиякороткиеалгоритмы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,с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одержащиебазовыеалгоритмическиеконструкции.</w:t>
      </w:r>
    </w:p>
    <w:p w:rsidR="00027626" w:rsidRPr="00027626" w:rsidRDefault="00027626" w:rsidP="00027626">
      <w:pPr>
        <w:pStyle w:val="1"/>
        <w:spacing w:before="203"/>
        <w:jc w:val="both"/>
      </w:pPr>
      <w:r w:rsidRPr="00027626">
        <w:rPr>
          <w:color w:val="221F1F"/>
        </w:rPr>
        <w:t>Выпускникполучитвозможностьнаучиться: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141" w:after="0" w:line="228" w:lineRule="auto"/>
        <w:ind w:right="76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исполнятьалгоритмы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,с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одержащиеветвленияиповторения,дляформальногоисполнителясзаданной системойкоманд;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27" w:after="0" w:line="228" w:lineRule="auto"/>
        <w:ind w:right="71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составлятьвсевозможныеалгоритмыфиксированнойдлиныдляформальногоисполнителясзаданной системойкоманд;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30" w:after="0" w:line="230" w:lineRule="auto"/>
        <w:ind w:right="1272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определятьколичестволинейныхалгоритмов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,о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беспечивающихрешение поставленной задачи, которые могут быть составлены дляформальногоисполнителяс заданнойсистемой команд;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30" w:after="0" w:line="228" w:lineRule="auto"/>
        <w:ind w:right="216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подсчитыватьколичествотехилииныхсимволоввцепочкесимволов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,я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вляющейсярезультатомработы алгоритма;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after="0" w:line="292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поданномуалгоритмуопределять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,д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лярешениякакойзадачионпредназначен;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190"/>
        </w:tabs>
        <w:autoSpaceDE w:val="0"/>
        <w:autoSpaceDN w:val="0"/>
        <w:spacing w:before="12" w:after="0" w:line="249" w:lineRule="auto"/>
        <w:ind w:right="52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исполнять записанные на алгоритмическомязыке циклические алгоритмыобработкиодномерногомассивачисе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л(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суммированиевсехэлементовмассива;суммированиеэлементовмассивасопределеннымииндексами;суммированиеэлементовмассивасзаданнымисвойствами;определениеколичестваэлементов</w:t>
      </w:r>
    </w:p>
    <w:p w:rsidR="00027626" w:rsidRPr="00027626" w:rsidRDefault="00027626" w:rsidP="00027626">
      <w:pPr>
        <w:pStyle w:val="a4"/>
        <w:spacing w:before="5" w:line="232" w:lineRule="auto"/>
        <w:ind w:right="692"/>
        <w:jc w:val="both"/>
      </w:pPr>
      <w:r w:rsidRPr="00027626">
        <w:rPr>
          <w:color w:val="221F1F"/>
        </w:rPr>
        <w:t>массивасзаданнымисвойствами</w:t>
      </w:r>
      <w:proofErr w:type="gramStart"/>
      <w:r w:rsidRPr="00027626">
        <w:rPr>
          <w:color w:val="221F1F"/>
        </w:rPr>
        <w:t>;п</w:t>
      </w:r>
      <w:proofErr w:type="gramEnd"/>
      <w:r w:rsidRPr="00027626">
        <w:rPr>
          <w:color w:val="221F1F"/>
        </w:rPr>
        <w:t>оискнаибольшего/наименьшегоэлементовмассива, сортировка массива.</w:t>
      </w:r>
    </w:p>
    <w:p w:rsidR="00027626" w:rsidRPr="00027626" w:rsidRDefault="00027626" w:rsidP="00027626">
      <w:pPr>
        <w:pStyle w:val="a4"/>
        <w:spacing w:before="3"/>
        <w:ind w:left="0"/>
        <w:jc w:val="both"/>
      </w:pPr>
    </w:p>
    <w:p w:rsidR="00027626" w:rsidRDefault="00027626" w:rsidP="00027626">
      <w:pPr>
        <w:pStyle w:val="1"/>
        <w:ind w:left="284" w:right="3018" w:hanging="544"/>
        <w:jc w:val="both"/>
        <w:rPr>
          <w:spacing w:val="-57"/>
        </w:rPr>
      </w:pPr>
      <w:r w:rsidRPr="00027626">
        <w:t>Обработка числовой информации в электронных таблицах</w:t>
      </w:r>
    </w:p>
    <w:p w:rsidR="00027626" w:rsidRPr="00027626" w:rsidRDefault="00027626" w:rsidP="00027626">
      <w:pPr>
        <w:pStyle w:val="1"/>
        <w:ind w:left="-284" w:right="3018" w:firstLine="24"/>
        <w:jc w:val="both"/>
      </w:pPr>
      <w:r w:rsidRPr="00027626">
        <w:rPr>
          <w:color w:val="221F1F"/>
        </w:rPr>
        <w:t>Выпускникнаучиться:</w:t>
      </w:r>
    </w:p>
    <w:p w:rsidR="00027626" w:rsidRPr="00027626" w:rsidRDefault="00027626" w:rsidP="00027626">
      <w:pPr>
        <w:pStyle w:val="a4"/>
        <w:spacing w:before="8"/>
        <w:ind w:left="0"/>
        <w:jc w:val="both"/>
        <w:rPr>
          <w:b/>
          <w:sz w:val="23"/>
        </w:rPr>
      </w:pP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before="1" w:after="0" w:line="294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использоватьосновныеприемыобработкиинформациивэлектронныхтаблицах;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4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работатьсформулами;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  <w:tab w:val="left" w:pos="4167"/>
          <w:tab w:val="left" w:pos="5783"/>
          <w:tab w:val="left" w:pos="6702"/>
        </w:tabs>
        <w:autoSpaceDE w:val="0"/>
        <w:autoSpaceDN w:val="0"/>
        <w:spacing w:before="25" w:after="0" w:line="228" w:lineRule="auto"/>
        <w:ind w:right="2871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визуализировать</w:t>
      </w:r>
      <w:r w:rsidRPr="00027626">
        <w:rPr>
          <w:rFonts w:ascii="Times New Roman" w:hAnsi="Times New Roman" w:cs="Times New Roman"/>
          <w:color w:val="221F1F"/>
          <w:sz w:val="24"/>
        </w:rPr>
        <w:tab/>
        <w:t>соотношения</w:t>
      </w:r>
      <w:r w:rsidRPr="00027626">
        <w:rPr>
          <w:rFonts w:ascii="Times New Roman" w:hAnsi="Times New Roman" w:cs="Times New Roman"/>
          <w:color w:val="221F1F"/>
          <w:sz w:val="24"/>
        </w:rPr>
        <w:tab/>
        <w:t>между</w:t>
      </w:r>
      <w:r w:rsidRPr="00027626">
        <w:rPr>
          <w:rFonts w:ascii="Times New Roman" w:hAnsi="Times New Roman" w:cs="Times New Roman"/>
          <w:color w:val="221F1F"/>
          <w:sz w:val="24"/>
        </w:rPr>
        <w:tab/>
      </w:r>
      <w:r w:rsidRPr="00027626">
        <w:rPr>
          <w:rFonts w:ascii="Times New Roman" w:hAnsi="Times New Roman" w:cs="Times New Roman"/>
          <w:color w:val="221F1F"/>
          <w:spacing w:val="-1"/>
          <w:sz w:val="24"/>
        </w:rPr>
        <w:t>числовыми</w:t>
      </w:r>
      <w:r w:rsidRPr="00027626">
        <w:rPr>
          <w:rFonts w:ascii="Times New Roman" w:hAnsi="Times New Roman" w:cs="Times New Roman"/>
          <w:color w:val="221F1F"/>
          <w:sz w:val="24"/>
        </w:rPr>
        <w:t>величинами;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0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осуществлятьпоискинформациивготовойбазеданных;</w:t>
      </w:r>
    </w:p>
    <w:p w:rsidR="00027626" w:rsidRPr="00027626" w:rsidRDefault="00027626" w:rsidP="00027626">
      <w:pPr>
        <w:pStyle w:val="1"/>
        <w:spacing w:before="4" w:line="275" w:lineRule="exact"/>
        <w:jc w:val="both"/>
      </w:pPr>
      <w:r w:rsidRPr="00027626">
        <w:rPr>
          <w:color w:val="221F1F"/>
        </w:rPr>
        <w:t>Выпускникполучитвозможность: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after="0" w:line="240" w:lineRule="auto"/>
        <w:ind w:right="49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 xml:space="preserve">научиться систематизировать знания о назначении и функциях программногообеспечения компьютера; приобрести опыт решения задач 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из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 xml:space="preserve"> разных сферчеловеческойдеятельностисприменениесредствинформационныхтехнологий;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36" w:after="0" w:line="225" w:lineRule="auto"/>
        <w:ind w:right="865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научитьсяпроводитьобработкубольшогомассиваданныхсиспользованиемсредствэлектронной таблицы;</w:t>
      </w:r>
    </w:p>
    <w:p w:rsidR="00027626" w:rsidRPr="00027626" w:rsidRDefault="00027626" w:rsidP="00027626">
      <w:pPr>
        <w:pStyle w:val="a4"/>
        <w:spacing w:before="5"/>
        <w:ind w:left="0"/>
        <w:jc w:val="both"/>
      </w:pPr>
    </w:p>
    <w:p w:rsidR="00027626" w:rsidRDefault="00027626" w:rsidP="00B30E7B">
      <w:pPr>
        <w:pStyle w:val="1"/>
        <w:spacing w:line="343" w:lineRule="auto"/>
        <w:ind w:right="5943" w:firstLine="142"/>
        <w:jc w:val="both"/>
      </w:pPr>
      <w:r w:rsidRPr="00027626">
        <w:t>Коммуникационные технологии</w:t>
      </w:r>
    </w:p>
    <w:p w:rsidR="00027626" w:rsidRPr="00027626" w:rsidRDefault="00027626" w:rsidP="00B30E7B">
      <w:pPr>
        <w:pStyle w:val="1"/>
        <w:spacing w:line="343" w:lineRule="auto"/>
        <w:ind w:right="5943" w:firstLine="142"/>
        <w:jc w:val="both"/>
      </w:pPr>
      <w:r w:rsidRPr="00027626">
        <w:rPr>
          <w:color w:val="221F1F"/>
        </w:rPr>
        <w:t>Выпускник</w:t>
      </w:r>
      <w:r w:rsidR="00B30E7B">
        <w:rPr>
          <w:color w:val="221F1F"/>
        </w:rPr>
        <w:t xml:space="preserve"> </w:t>
      </w:r>
      <w:r w:rsidRPr="00027626">
        <w:rPr>
          <w:color w:val="221F1F"/>
        </w:rPr>
        <w:t>научится: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87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называтьфункцииихарактеристикиосновныхустройствкомпьютера;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2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описыватьвидыисоставпрограммногообеспечениясовременныхкомпьютеров;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2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подбиратьпрограммноеобеспечение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,с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оответствующеерешаемойзадаче;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2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оперироватьобъектамифайловойсистемы;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before="1" w:after="0" w:line="240" w:lineRule="auto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применятьосновныеправиласозданиятекстовыхдокументов;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  <w:tab w:val="left" w:pos="3769"/>
          <w:tab w:val="left" w:pos="4858"/>
          <w:tab w:val="left" w:pos="6584"/>
          <w:tab w:val="left" w:pos="8584"/>
          <w:tab w:val="left" w:pos="10155"/>
        </w:tabs>
        <w:autoSpaceDE w:val="0"/>
        <w:autoSpaceDN w:val="0"/>
        <w:spacing w:before="25" w:after="0" w:line="228" w:lineRule="auto"/>
        <w:ind w:right="19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использовать</w:t>
      </w:r>
      <w:r w:rsidRPr="00027626">
        <w:rPr>
          <w:rFonts w:ascii="Times New Roman" w:hAnsi="Times New Roman" w:cs="Times New Roman"/>
          <w:color w:val="221F1F"/>
          <w:sz w:val="24"/>
        </w:rPr>
        <w:tab/>
        <w:t>средства</w:t>
      </w:r>
      <w:r w:rsidRPr="00027626">
        <w:rPr>
          <w:rFonts w:ascii="Times New Roman" w:hAnsi="Times New Roman" w:cs="Times New Roman"/>
          <w:color w:val="221F1F"/>
          <w:sz w:val="24"/>
        </w:rPr>
        <w:tab/>
        <w:t>автоматизации</w:t>
      </w:r>
      <w:r w:rsidRPr="00027626">
        <w:rPr>
          <w:rFonts w:ascii="Times New Roman" w:hAnsi="Times New Roman" w:cs="Times New Roman"/>
          <w:color w:val="221F1F"/>
          <w:sz w:val="24"/>
        </w:rPr>
        <w:tab/>
        <w:t>информационной</w:t>
      </w:r>
      <w:r w:rsidRPr="00027626">
        <w:rPr>
          <w:rFonts w:ascii="Times New Roman" w:hAnsi="Times New Roman" w:cs="Times New Roman"/>
          <w:color w:val="221F1F"/>
          <w:sz w:val="24"/>
        </w:rPr>
        <w:tab/>
        <w:t>деятельности</w:t>
      </w:r>
      <w:r w:rsidRPr="00027626">
        <w:rPr>
          <w:rFonts w:ascii="Times New Roman" w:hAnsi="Times New Roman" w:cs="Times New Roman"/>
          <w:color w:val="221F1F"/>
          <w:sz w:val="24"/>
        </w:rPr>
        <w:tab/>
      </w:r>
      <w:r w:rsidRPr="00027626">
        <w:rPr>
          <w:rFonts w:ascii="Times New Roman" w:hAnsi="Times New Roman" w:cs="Times New Roman"/>
          <w:color w:val="221F1F"/>
          <w:spacing w:val="-1"/>
          <w:sz w:val="24"/>
        </w:rPr>
        <w:t>при</w:t>
      </w:r>
      <w:r w:rsidRPr="00027626">
        <w:rPr>
          <w:rFonts w:ascii="Times New Roman" w:hAnsi="Times New Roman" w:cs="Times New Roman"/>
          <w:color w:val="221F1F"/>
          <w:sz w:val="24"/>
        </w:rPr>
        <w:t>созданиитекстовыхдокументов;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before="1" w:after="0" w:line="292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использоватьосновныеприемыобработкиинформациивэлектронныхтаблицах;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2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работатьсформулами;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4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визуализироватьсоотношениямеждучисловымивеличинами;</w:t>
      </w:r>
    </w:p>
    <w:p w:rsidR="00027626" w:rsidRPr="00027626" w:rsidRDefault="00027626" w:rsidP="00027626">
      <w:pPr>
        <w:spacing w:line="294" w:lineRule="exact"/>
        <w:jc w:val="both"/>
        <w:rPr>
          <w:rFonts w:ascii="Times New Roman" w:hAnsi="Times New Roman" w:cs="Times New Roman"/>
          <w:sz w:val="24"/>
        </w:rPr>
        <w:sectPr w:rsidR="00027626" w:rsidRPr="00027626" w:rsidSect="00027626">
          <w:pgSz w:w="11910" w:h="16840"/>
          <w:pgMar w:top="1020" w:right="700" w:bottom="280" w:left="851" w:header="720" w:footer="720" w:gutter="0"/>
          <w:cols w:space="720"/>
        </w:sectPr>
      </w:pP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before="86" w:after="0" w:line="293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lastRenderedPageBreak/>
        <w:t>осуществлятьпоискинформациивготовойбазеданных;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3" w:lineRule="exact"/>
        <w:ind w:hanging="359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составлятьзапросыдляпоискаинформациивИнтернете;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</w:tabs>
        <w:autoSpaceDE w:val="0"/>
        <w:autoSpaceDN w:val="0"/>
        <w:spacing w:after="0" w:line="294" w:lineRule="exact"/>
        <w:ind w:hanging="361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использоватьосновныеприемысозданияпрезентацийвредакторахпрезентаций</w:t>
      </w:r>
    </w:p>
    <w:p w:rsidR="00027626" w:rsidRPr="00027626" w:rsidRDefault="00B30E7B" w:rsidP="00027626">
      <w:pPr>
        <w:pStyle w:val="1"/>
        <w:spacing w:before="4"/>
        <w:jc w:val="both"/>
      </w:pPr>
      <w:r>
        <w:rPr>
          <w:color w:val="221F1F"/>
        </w:rPr>
        <w:t xml:space="preserve">     </w:t>
      </w:r>
      <w:r w:rsidR="00027626" w:rsidRPr="00027626">
        <w:rPr>
          <w:color w:val="221F1F"/>
        </w:rPr>
        <w:t>Выпускник</w:t>
      </w:r>
      <w:r>
        <w:rPr>
          <w:color w:val="221F1F"/>
        </w:rPr>
        <w:t xml:space="preserve"> </w:t>
      </w:r>
      <w:r w:rsidR="00027626" w:rsidRPr="00027626">
        <w:rPr>
          <w:color w:val="221F1F"/>
        </w:rPr>
        <w:t>получит</w:t>
      </w:r>
      <w:r>
        <w:rPr>
          <w:color w:val="221F1F"/>
        </w:rPr>
        <w:t xml:space="preserve"> </w:t>
      </w:r>
      <w:r w:rsidR="00027626" w:rsidRPr="00027626">
        <w:rPr>
          <w:color w:val="221F1F"/>
        </w:rPr>
        <w:t>возможность: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143" w:after="0" w:line="230" w:lineRule="auto"/>
        <w:ind w:right="25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научитьсясистематизироватьзнанияопринципахорганизациифайловойсистемы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,о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сновныхвозможностяхграфическогоинтерфейсаиправилахорганизациииндивидуальногоинформационногопространства;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  <w:tab w:val="left" w:pos="3502"/>
          <w:tab w:val="left" w:pos="5713"/>
          <w:tab w:val="left" w:pos="6677"/>
          <w:tab w:val="left" w:pos="7063"/>
          <w:tab w:val="left" w:pos="8509"/>
          <w:tab w:val="left" w:pos="8905"/>
        </w:tabs>
        <w:autoSpaceDE w:val="0"/>
        <w:autoSpaceDN w:val="0"/>
        <w:spacing w:before="33" w:after="0" w:line="225" w:lineRule="auto"/>
        <w:ind w:right="814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</w:t>
      </w:r>
      <w:r w:rsidRPr="00027626">
        <w:rPr>
          <w:rFonts w:ascii="Times New Roman" w:hAnsi="Times New Roman" w:cs="Times New Roman"/>
          <w:color w:val="221F1F"/>
          <w:sz w:val="24"/>
        </w:rPr>
        <w:tab/>
        <w:t>систематизировать</w:t>
      </w:r>
      <w:r w:rsidRPr="00027626">
        <w:rPr>
          <w:rFonts w:ascii="Times New Roman" w:hAnsi="Times New Roman" w:cs="Times New Roman"/>
          <w:color w:val="221F1F"/>
          <w:sz w:val="24"/>
        </w:rPr>
        <w:tab/>
        <w:t>знания</w:t>
      </w:r>
      <w:r w:rsidRPr="00027626">
        <w:rPr>
          <w:rFonts w:ascii="Times New Roman" w:hAnsi="Times New Roman" w:cs="Times New Roman"/>
          <w:color w:val="221F1F"/>
          <w:sz w:val="24"/>
        </w:rPr>
        <w:tab/>
        <w:t>о</w:t>
      </w:r>
      <w:r w:rsidRPr="00027626">
        <w:rPr>
          <w:rFonts w:ascii="Times New Roman" w:hAnsi="Times New Roman" w:cs="Times New Roman"/>
          <w:color w:val="221F1F"/>
          <w:sz w:val="24"/>
        </w:rPr>
        <w:tab/>
        <w:t>назначении</w:t>
      </w:r>
      <w:r w:rsidRPr="00027626">
        <w:rPr>
          <w:rFonts w:ascii="Times New Roman" w:hAnsi="Times New Roman" w:cs="Times New Roman"/>
          <w:color w:val="221F1F"/>
          <w:sz w:val="24"/>
        </w:rPr>
        <w:tab/>
        <w:t>и</w:t>
      </w:r>
      <w:r w:rsidRPr="00027626">
        <w:rPr>
          <w:rFonts w:ascii="Times New Roman" w:hAnsi="Times New Roman" w:cs="Times New Roman"/>
          <w:color w:val="221F1F"/>
          <w:sz w:val="24"/>
        </w:rPr>
        <w:tab/>
      </w:r>
      <w:r w:rsidRPr="00027626">
        <w:rPr>
          <w:rFonts w:ascii="Times New Roman" w:hAnsi="Times New Roman" w:cs="Times New Roman"/>
          <w:color w:val="221F1F"/>
          <w:spacing w:val="-1"/>
          <w:sz w:val="24"/>
        </w:rPr>
        <w:t>функциях</w:t>
      </w:r>
      <w:r w:rsidRPr="00027626">
        <w:rPr>
          <w:rFonts w:ascii="Times New Roman" w:hAnsi="Times New Roman" w:cs="Times New Roman"/>
          <w:color w:val="221F1F"/>
          <w:sz w:val="24"/>
        </w:rPr>
        <w:t>программногообеспечения компьютера;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  <w:tab w:val="left" w:pos="3637"/>
          <w:tab w:val="left" w:pos="4402"/>
          <w:tab w:val="left" w:pos="5534"/>
          <w:tab w:val="left" w:pos="6333"/>
          <w:tab w:val="left" w:pos="6807"/>
          <w:tab w:val="left" w:pos="7788"/>
          <w:tab w:val="left" w:pos="8525"/>
        </w:tabs>
        <w:autoSpaceDE w:val="0"/>
        <w:autoSpaceDN w:val="0"/>
        <w:spacing w:before="33" w:after="0" w:line="225" w:lineRule="auto"/>
        <w:ind w:right="813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приобрести</w:t>
      </w:r>
      <w:r w:rsidRPr="00027626">
        <w:rPr>
          <w:rFonts w:ascii="Times New Roman" w:hAnsi="Times New Roman" w:cs="Times New Roman"/>
          <w:color w:val="221F1F"/>
          <w:sz w:val="24"/>
        </w:rPr>
        <w:tab/>
        <w:t>опыт</w:t>
      </w:r>
      <w:r w:rsidRPr="00027626">
        <w:rPr>
          <w:rFonts w:ascii="Times New Roman" w:hAnsi="Times New Roman" w:cs="Times New Roman"/>
          <w:color w:val="221F1F"/>
          <w:sz w:val="24"/>
        </w:rPr>
        <w:tab/>
        <w:t>решения</w:t>
      </w:r>
      <w:r w:rsidRPr="00027626">
        <w:rPr>
          <w:rFonts w:ascii="Times New Roman" w:hAnsi="Times New Roman" w:cs="Times New Roman"/>
          <w:color w:val="221F1F"/>
          <w:sz w:val="24"/>
        </w:rPr>
        <w:tab/>
        <w:t>задач</w:t>
      </w:r>
      <w:r w:rsidRPr="00027626">
        <w:rPr>
          <w:rFonts w:ascii="Times New Roman" w:hAnsi="Times New Roman" w:cs="Times New Roman"/>
          <w:color w:val="221F1F"/>
          <w:sz w:val="24"/>
        </w:rPr>
        <w:tab/>
        <w:t>из</w:t>
      </w:r>
      <w:r w:rsidRPr="00027626">
        <w:rPr>
          <w:rFonts w:ascii="Times New Roman" w:hAnsi="Times New Roman" w:cs="Times New Roman"/>
          <w:color w:val="221F1F"/>
          <w:sz w:val="24"/>
        </w:rPr>
        <w:tab/>
        <w:t>разных</w:t>
      </w:r>
      <w:r w:rsidRPr="00027626">
        <w:rPr>
          <w:rFonts w:ascii="Times New Roman" w:hAnsi="Times New Roman" w:cs="Times New Roman"/>
          <w:color w:val="221F1F"/>
          <w:sz w:val="24"/>
        </w:rPr>
        <w:tab/>
        <w:t>сфер</w:t>
      </w:r>
      <w:r w:rsidRPr="00027626">
        <w:rPr>
          <w:rFonts w:ascii="Times New Roman" w:hAnsi="Times New Roman" w:cs="Times New Roman"/>
          <w:color w:val="221F1F"/>
          <w:sz w:val="24"/>
        </w:rPr>
        <w:tab/>
      </w:r>
      <w:r w:rsidRPr="00027626">
        <w:rPr>
          <w:rFonts w:ascii="Times New Roman" w:hAnsi="Times New Roman" w:cs="Times New Roman"/>
          <w:color w:val="221F1F"/>
          <w:spacing w:val="-1"/>
          <w:sz w:val="24"/>
        </w:rPr>
        <w:t>человеческой</w:t>
      </w:r>
      <w:r w:rsidRPr="00027626">
        <w:rPr>
          <w:rFonts w:ascii="Times New Roman" w:hAnsi="Times New Roman" w:cs="Times New Roman"/>
          <w:color w:val="221F1F"/>
          <w:sz w:val="24"/>
        </w:rPr>
        <w:t>деятельностисприменениесредствинформационныхтехнологий;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1"/>
          <w:tab w:val="left" w:pos="2202"/>
          <w:tab w:val="left" w:pos="3536"/>
          <w:tab w:val="left" w:pos="4905"/>
          <w:tab w:val="left" w:pos="6256"/>
          <w:tab w:val="left" w:pos="7556"/>
          <w:tab w:val="left" w:pos="8676"/>
          <w:tab w:val="left" w:pos="9746"/>
        </w:tabs>
        <w:autoSpaceDE w:val="0"/>
        <w:autoSpaceDN w:val="0"/>
        <w:spacing w:before="33" w:after="0" w:line="225" w:lineRule="auto"/>
        <w:ind w:right="871"/>
        <w:contextualSpacing w:val="0"/>
        <w:jc w:val="both"/>
        <w:rPr>
          <w:rFonts w:ascii="Times New Roman" w:hAnsi="Times New Roman" w:cs="Times New Roman"/>
          <w:color w:val="221F1F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научиться</w:t>
      </w:r>
      <w:r w:rsidRPr="00027626">
        <w:rPr>
          <w:rFonts w:ascii="Times New Roman" w:hAnsi="Times New Roman" w:cs="Times New Roman"/>
          <w:color w:val="221F1F"/>
          <w:sz w:val="24"/>
        </w:rPr>
        <w:tab/>
        <w:t>проводить</w:t>
      </w:r>
      <w:r w:rsidRPr="00027626">
        <w:rPr>
          <w:rFonts w:ascii="Times New Roman" w:hAnsi="Times New Roman" w:cs="Times New Roman"/>
          <w:color w:val="221F1F"/>
          <w:sz w:val="24"/>
        </w:rPr>
        <w:tab/>
        <w:t>обработку</w:t>
      </w:r>
      <w:r w:rsidRPr="00027626">
        <w:rPr>
          <w:rFonts w:ascii="Times New Roman" w:hAnsi="Times New Roman" w:cs="Times New Roman"/>
          <w:color w:val="221F1F"/>
          <w:sz w:val="24"/>
        </w:rPr>
        <w:tab/>
        <w:t>большого</w:t>
      </w:r>
      <w:r w:rsidRPr="00027626">
        <w:rPr>
          <w:rFonts w:ascii="Times New Roman" w:hAnsi="Times New Roman" w:cs="Times New Roman"/>
          <w:color w:val="221F1F"/>
          <w:sz w:val="24"/>
        </w:rPr>
        <w:tab/>
        <w:t>массива</w:t>
      </w:r>
      <w:r w:rsidRPr="00027626">
        <w:rPr>
          <w:rFonts w:ascii="Times New Roman" w:hAnsi="Times New Roman" w:cs="Times New Roman"/>
          <w:color w:val="221F1F"/>
          <w:sz w:val="24"/>
        </w:rPr>
        <w:tab/>
        <w:t>данных</w:t>
      </w:r>
      <w:r w:rsidRPr="00027626">
        <w:rPr>
          <w:rFonts w:ascii="Times New Roman" w:hAnsi="Times New Roman" w:cs="Times New Roman"/>
          <w:color w:val="221F1F"/>
          <w:sz w:val="24"/>
        </w:rPr>
        <w:tab/>
      </w:r>
      <w:r w:rsidRPr="00027626">
        <w:rPr>
          <w:rFonts w:ascii="Times New Roman" w:hAnsi="Times New Roman" w:cs="Times New Roman"/>
          <w:color w:val="221F1F"/>
          <w:spacing w:val="-2"/>
          <w:sz w:val="24"/>
        </w:rPr>
        <w:t>с</w:t>
      </w:r>
      <w:r w:rsidRPr="00027626">
        <w:rPr>
          <w:rFonts w:ascii="Times New Roman" w:hAnsi="Times New Roman" w:cs="Times New Roman"/>
          <w:color w:val="221F1F"/>
          <w:sz w:val="24"/>
        </w:rPr>
        <w:t>использованиемсредствэлектронной таблицы</w:t>
      </w:r>
    </w:p>
    <w:p w:rsidR="00027626" w:rsidRPr="00027626" w:rsidRDefault="00027626" w:rsidP="00027626">
      <w:pPr>
        <w:pStyle w:val="a3"/>
        <w:widowControl w:val="0"/>
        <w:numPr>
          <w:ilvl w:val="0"/>
          <w:numId w:val="7"/>
        </w:numPr>
        <w:tabs>
          <w:tab w:val="left" w:pos="2202"/>
        </w:tabs>
        <w:autoSpaceDE w:val="0"/>
        <w:autoSpaceDN w:val="0"/>
        <w:spacing w:before="2" w:after="0" w:line="230" w:lineRule="auto"/>
        <w:ind w:right="951"/>
        <w:contextualSpacing w:val="0"/>
        <w:jc w:val="both"/>
        <w:rPr>
          <w:rFonts w:ascii="Times New Roman" w:hAnsi="Times New Roman" w:cs="Times New Roman"/>
          <w:sz w:val="24"/>
        </w:rPr>
      </w:pPr>
      <w:r w:rsidRPr="00027626">
        <w:rPr>
          <w:rFonts w:ascii="Times New Roman" w:hAnsi="Times New Roman" w:cs="Times New Roman"/>
          <w:color w:val="221F1F"/>
          <w:sz w:val="24"/>
        </w:rPr>
        <w:t>расширитьпредставленияокомпьютерныхсетяхраспространенияиобменаинформацией</w:t>
      </w:r>
      <w:proofErr w:type="gramStart"/>
      <w:r w:rsidRPr="00027626">
        <w:rPr>
          <w:rFonts w:ascii="Times New Roman" w:hAnsi="Times New Roman" w:cs="Times New Roman"/>
          <w:color w:val="221F1F"/>
          <w:sz w:val="24"/>
        </w:rPr>
        <w:t>,о</w:t>
      </w:r>
      <w:proofErr w:type="gramEnd"/>
      <w:r w:rsidRPr="00027626">
        <w:rPr>
          <w:rFonts w:ascii="Times New Roman" w:hAnsi="Times New Roman" w:cs="Times New Roman"/>
          <w:color w:val="221F1F"/>
          <w:sz w:val="24"/>
        </w:rPr>
        <w:t>биспользованииинформационныхресурсовобществассоблюдениемсоответствующихправовыхиэтическихнорм</w:t>
      </w:r>
      <w:r>
        <w:rPr>
          <w:rFonts w:ascii="Times New Roman" w:hAnsi="Times New Roman" w:cs="Times New Roman"/>
          <w:color w:val="221F1F"/>
          <w:sz w:val="24"/>
        </w:rPr>
        <w:t>.</w:t>
      </w:r>
    </w:p>
    <w:p w:rsidR="00027626" w:rsidRDefault="00027626" w:rsidP="00027626">
      <w:pPr>
        <w:widowControl w:val="0"/>
        <w:tabs>
          <w:tab w:val="left" w:pos="2202"/>
        </w:tabs>
        <w:autoSpaceDE w:val="0"/>
        <w:autoSpaceDN w:val="0"/>
        <w:spacing w:before="2" w:after="0" w:line="230" w:lineRule="auto"/>
        <w:ind w:right="951"/>
        <w:jc w:val="center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027626" w:rsidRDefault="00027626" w:rsidP="00027626">
      <w:pPr>
        <w:widowControl w:val="0"/>
        <w:tabs>
          <w:tab w:val="left" w:pos="2202"/>
        </w:tabs>
        <w:autoSpaceDE w:val="0"/>
        <w:autoSpaceDN w:val="0"/>
        <w:spacing w:before="2" w:after="0" w:line="230" w:lineRule="auto"/>
        <w:ind w:right="951"/>
        <w:jc w:val="center"/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</w:pPr>
    </w:p>
    <w:p w:rsidR="00027626" w:rsidRPr="00B30E7B" w:rsidRDefault="00027626" w:rsidP="00B30E7B">
      <w:pPr>
        <w:widowControl w:val="0"/>
        <w:tabs>
          <w:tab w:val="left" w:pos="2202"/>
        </w:tabs>
        <w:autoSpaceDE w:val="0"/>
        <w:autoSpaceDN w:val="0"/>
        <w:spacing w:before="2" w:after="0" w:line="230" w:lineRule="auto"/>
        <w:ind w:right="951"/>
        <w:jc w:val="center"/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2</w:t>
      </w:r>
      <w:r w:rsidRPr="00027626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 xml:space="preserve"> Содержание учебного предмета</w:t>
      </w:r>
      <w:r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.</w:t>
      </w:r>
    </w:p>
    <w:p w:rsidR="00027626" w:rsidRDefault="00027626" w:rsidP="00027626">
      <w:pPr>
        <w:pStyle w:val="1"/>
        <w:spacing w:line="275" w:lineRule="exact"/>
        <w:ind w:left="1701" w:firstLine="500"/>
        <w:jc w:val="left"/>
      </w:pPr>
      <w:r>
        <w:t>Моделирование</w:t>
      </w:r>
      <w:r w:rsidR="00B30E7B">
        <w:t xml:space="preserve"> </w:t>
      </w:r>
      <w:r>
        <w:t>и</w:t>
      </w:r>
      <w:r w:rsidR="00B30E7B">
        <w:t xml:space="preserve"> </w:t>
      </w:r>
      <w:r>
        <w:t>формализация</w:t>
      </w:r>
    </w:p>
    <w:p w:rsidR="00027626" w:rsidRDefault="00027626" w:rsidP="00027626">
      <w:pPr>
        <w:pStyle w:val="a4"/>
        <w:spacing w:before="6"/>
        <w:ind w:left="0"/>
        <w:rPr>
          <w:b/>
          <w:sz w:val="23"/>
        </w:rPr>
      </w:pPr>
    </w:p>
    <w:p w:rsidR="00027626" w:rsidRDefault="00027626" w:rsidP="00027626">
      <w:pPr>
        <w:pStyle w:val="a4"/>
        <w:spacing w:before="1"/>
        <w:ind w:left="1222" w:right="142" w:firstLine="707"/>
        <w:jc w:val="both"/>
      </w:pPr>
      <w:r>
        <w:t>Модели и моделирование. Понятия натурной и информационной моделей объекта(предмета, процесса или явления). Модели в математике, физике, литературе, биологии ит.д.Использованиемоделейвпрактическойдеятельности.Видыинформационныхмоделей (словесное описание, график, таблица, диаграмма, формула, граф, дерево, списоки др.) и их назначение. Оценка адекватности модели моделируемого объекту и целяммоделирования.</w:t>
      </w:r>
    </w:p>
    <w:p w:rsidR="00027626" w:rsidRDefault="00027626" w:rsidP="00027626">
      <w:pPr>
        <w:pStyle w:val="a4"/>
        <w:ind w:left="1222" w:right="155" w:firstLine="707"/>
        <w:jc w:val="both"/>
      </w:pPr>
      <w:r>
        <w:t>Графы,деревья,спискииихприменениепримоделированииприродныхиэкономическихявлений, прихранении ипоискеданных.</w:t>
      </w:r>
    </w:p>
    <w:p w:rsidR="00027626" w:rsidRDefault="00027626" w:rsidP="00027626">
      <w:pPr>
        <w:pStyle w:val="a4"/>
        <w:ind w:left="1222" w:right="152" w:firstLine="707"/>
        <w:jc w:val="both"/>
      </w:pPr>
      <w:r>
        <w:t>Компьютерное моделирование. Примеры использования компьютерныхмоделейприрешении практическихзадач.</w:t>
      </w:r>
    </w:p>
    <w:p w:rsidR="00027626" w:rsidRDefault="00027626" w:rsidP="00027626">
      <w:pPr>
        <w:pStyle w:val="a4"/>
        <w:ind w:left="1222" w:right="151" w:firstLine="707"/>
        <w:jc w:val="both"/>
      </w:pPr>
      <w:r>
        <w:t>Базыданных.Основныепонятия,типыданных,системыуправлениябазамиданных и принципы работы с ними. Ввод и редактирование записей. Поиск, удаление исортировкаданных.</w:t>
      </w:r>
    </w:p>
    <w:p w:rsidR="00027626" w:rsidRDefault="00027626" w:rsidP="00027626">
      <w:pPr>
        <w:pStyle w:val="a4"/>
        <w:spacing w:before="5"/>
        <w:ind w:left="0"/>
      </w:pPr>
    </w:p>
    <w:p w:rsidR="00027626" w:rsidRDefault="00027626" w:rsidP="00027626">
      <w:pPr>
        <w:pStyle w:val="1"/>
        <w:ind w:left="1930"/>
        <w:jc w:val="both"/>
      </w:pPr>
      <w:r>
        <w:t>Алгоритмизация</w:t>
      </w:r>
      <w:r w:rsidR="00B30E7B">
        <w:t xml:space="preserve"> </w:t>
      </w:r>
      <w:r>
        <w:t>и</w:t>
      </w:r>
      <w:r w:rsidR="00B30E7B">
        <w:t xml:space="preserve"> </w:t>
      </w:r>
      <w:r>
        <w:t>программирование</w:t>
      </w:r>
    </w:p>
    <w:p w:rsidR="00027626" w:rsidRDefault="00027626" w:rsidP="00027626">
      <w:pPr>
        <w:pStyle w:val="a4"/>
        <w:spacing w:before="7"/>
        <w:ind w:left="0"/>
        <w:rPr>
          <w:b/>
          <w:sz w:val="23"/>
        </w:rPr>
      </w:pPr>
    </w:p>
    <w:p w:rsidR="00027626" w:rsidRDefault="00027626" w:rsidP="00027626">
      <w:pPr>
        <w:pStyle w:val="a4"/>
        <w:spacing w:before="1"/>
        <w:ind w:left="1222" w:right="149" w:firstLine="707"/>
        <w:jc w:val="both"/>
      </w:pPr>
      <w:r>
        <w:t>Разработка алгоритмов: разбиение задачи на подзадачи, понятие вспомогательногоалгоритма.</w:t>
      </w:r>
    </w:p>
    <w:p w:rsidR="00027626" w:rsidRDefault="00027626" w:rsidP="00027626">
      <w:pPr>
        <w:pStyle w:val="a4"/>
        <w:ind w:left="1930"/>
        <w:jc w:val="both"/>
      </w:pPr>
      <w:r>
        <w:t>Понятиепростойвеличины.Знакомствостабличнымивеличинами(массивами).</w:t>
      </w:r>
    </w:p>
    <w:p w:rsidR="00027626" w:rsidRDefault="00027626" w:rsidP="00027626">
      <w:pPr>
        <w:pStyle w:val="a4"/>
        <w:ind w:left="1222"/>
        <w:jc w:val="both"/>
      </w:pPr>
      <w:r>
        <w:t>Алгоритмработысвеличинами.</w:t>
      </w:r>
    </w:p>
    <w:p w:rsidR="00027626" w:rsidRDefault="00027626" w:rsidP="00027626">
      <w:pPr>
        <w:pStyle w:val="a4"/>
        <w:ind w:left="1930"/>
        <w:jc w:val="both"/>
      </w:pPr>
      <w:r>
        <w:t>Управление,управляющаяиуправляемаясистема,прямаяиобратнаясвязь.</w:t>
      </w:r>
    </w:p>
    <w:p w:rsidR="00027626" w:rsidRDefault="00027626" w:rsidP="00027626">
      <w:pPr>
        <w:pStyle w:val="a4"/>
        <w:ind w:left="1222"/>
        <w:jc w:val="both"/>
      </w:pPr>
      <w:r>
        <w:t>Управлениевживойприроде,обществеитехнике.</w:t>
      </w:r>
    </w:p>
    <w:p w:rsidR="00027626" w:rsidRDefault="00027626" w:rsidP="00027626">
      <w:pPr>
        <w:pStyle w:val="a4"/>
        <w:ind w:left="1222" w:right="144" w:firstLine="707"/>
        <w:jc w:val="both"/>
      </w:pPr>
      <w:r>
        <w:t>Языкпрограммирования.Основныеправилаодногоизпроцедурныхязыковпрограммирования(Паскаль,школьныйалгоритмическийязыкидр.):правилапредставления данных; правила записи основных операторов (ввод, вывод, присваивание,ветвление,цикл)ивызовавспомогательныхалгоритмов;правилазаписипрограммы.</w:t>
      </w:r>
    </w:p>
    <w:p w:rsidR="00027626" w:rsidRDefault="00027626" w:rsidP="00027626">
      <w:pPr>
        <w:pStyle w:val="a4"/>
        <w:ind w:left="1222" w:right="146" w:firstLine="707"/>
        <w:jc w:val="both"/>
      </w:pPr>
      <w:r>
        <w:t>Этапырешениязадачнакомпьютере:моделирование–разработкаалгоритма-кодирование– отладка– тестирование.</w:t>
      </w:r>
    </w:p>
    <w:p w:rsidR="00027626" w:rsidRDefault="00027626" w:rsidP="00027626">
      <w:pPr>
        <w:jc w:val="both"/>
        <w:sectPr w:rsidR="00027626">
          <w:pgSz w:w="11910" w:h="16840"/>
          <w:pgMar w:top="1020" w:right="700" w:bottom="280" w:left="480" w:header="720" w:footer="720" w:gutter="0"/>
          <w:cols w:space="720"/>
        </w:sectPr>
      </w:pPr>
    </w:p>
    <w:p w:rsidR="00027626" w:rsidRDefault="00027626" w:rsidP="00027626">
      <w:pPr>
        <w:pStyle w:val="a4"/>
        <w:spacing w:before="66"/>
        <w:ind w:left="1222" w:right="152" w:firstLine="707"/>
        <w:jc w:val="both"/>
      </w:pPr>
      <w:r>
        <w:lastRenderedPageBreak/>
        <w:t>Решениезадачпоразработкеивыполнениюпрограммввыбраннойсредепрограммирования.</w:t>
      </w:r>
    </w:p>
    <w:p w:rsidR="00027626" w:rsidRDefault="00027626" w:rsidP="00027626">
      <w:pPr>
        <w:pStyle w:val="a4"/>
        <w:spacing w:before="5"/>
        <w:ind w:left="0"/>
      </w:pPr>
    </w:p>
    <w:p w:rsidR="00027626" w:rsidRDefault="00027626" w:rsidP="00027626">
      <w:pPr>
        <w:pStyle w:val="1"/>
        <w:ind w:left="1930"/>
      </w:pPr>
      <w:r>
        <w:t>Обработка</w:t>
      </w:r>
      <w:r w:rsidR="00B30E7B">
        <w:t xml:space="preserve"> </w:t>
      </w:r>
      <w:r>
        <w:t>числовой</w:t>
      </w:r>
      <w:r w:rsidR="00B30E7B">
        <w:t xml:space="preserve"> </w:t>
      </w:r>
      <w:r>
        <w:t>информации</w:t>
      </w:r>
      <w:r w:rsidR="00B30E7B">
        <w:t xml:space="preserve"> </w:t>
      </w:r>
      <w:r>
        <w:t>в</w:t>
      </w:r>
      <w:r w:rsidR="00B30E7B">
        <w:t xml:space="preserve"> </w:t>
      </w:r>
      <w:r>
        <w:t>электронных</w:t>
      </w:r>
      <w:r w:rsidR="00B30E7B">
        <w:t xml:space="preserve"> </w:t>
      </w:r>
      <w:r>
        <w:t>таблицах</w:t>
      </w:r>
    </w:p>
    <w:p w:rsidR="00027626" w:rsidRDefault="00027626" w:rsidP="00027626">
      <w:pPr>
        <w:pStyle w:val="a4"/>
        <w:spacing w:before="7"/>
        <w:ind w:left="0"/>
        <w:rPr>
          <w:b/>
          <w:sz w:val="23"/>
        </w:rPr>
      </w:pPr>
    </w:p>
    <w:p w:rsidR="00027626" w:rsidRDefault="00027626" w:rsidP="00027626">
      <w:pPr>
        <w:pStyle w:val="a4"/>
        <w:ind w:left="1222" w:right="154" w:firstLine="707"/>
        <w:jc w:val="both"/>
      </w:pPr>
      <w:r>
        <w:t>Электронные (динамические) таблицы. Относительные, абсолютные и смешанныессылки. Использование формул. Выполнение расчѐтов. Построение графиков и диаграмм.Понятиео сортировке (упорядочивании) данных.</w:t>
      </w:r>
    </w:p>
    <w:p w:rsidR="00027626" w:rsidRDefault="00027626" w:rsidP="00027626">
      <w:pPr>
        <w:pStyle w:val="a4"/>
        <w:spacing w:before="5"/>
        <w:ind w:left="0"/>
      </w:pPr>
    </w:p>
    <w:p w:rsidR="00027626" w:rsidRDefault="00027626" w:rsidP="00027626">
      <w:pPr>
        <w:pStyle w:val="1"/>
        <w:ind w:left="1930"/>
      </w:pPr>
      <w:r>
        <w:t>Коммуникационныетехнологии</w:t>
      </w:r>
    </w:p>
    <w:p w:rsidR="00027626" w:rsidRDefault="00027626" w:rsidP="00027626">
      <w:pPr>
        <w:pStyle w:val="a4"/>
        <w:spacing w:before="7"/>
        <w:ind w:left="0"/>
        <w:rPr>
          <w:b/>
          <w:sz w:val="23"/>
        </w:rPr>
      </w:pPr>
    </w:p>
    <w:p w:rsidR="00027626" w:rsidRDefault="00027626" w:rsidP="00027626">
      <w:pPr>
        <w:pStyle w:val="a4"/>
        <w:ind w:left="1930"/>
        <w:jc w:val="both"/>
      </w:pPr>
      <w:r>
        <w:t>Локальные</w:t>
      </w:r>
      <w:r w:rsidR="00B30E7B">
        <w:t xml:space="preserve"> </w:t>
      </w:r>
      <w:r>
        <w:t>и</w:t>
      </w:r>
      <w:r w:rsidR="00B30E7B">
        <w:t xml:space="preserve"> </w:t>
      </w:r>
      <w:r>
        <w:t>глобальные</w:t>
      </w:r>
      <w:r w:rsidR="00B30E7B">
        <w:t xml:space="preserve"> </w:t>
      </w:r>
      <w:r>
        <w:t>компьютерные</w:t>
      </w:r>
      <w:r w:rsidR="00B30E7B">
        <w:t xml:space="preserve"> </w:t>
      </w:r>
      <w:r>
        <w:t>сети.</w:t>
      </w:r>
      <w:r w:rsidR="00B30E7B">
        <w:t xml:space="preserve"> </w:t>
      </w:r>
      <w:r>
        <w:t>Скорость</w:t>
      </w:r>
      <w:r w:rsidR="00B30E7B">
        <w:t xml:space="preserve"> </w:t>
      </w:r>
      <w:r>
        <w:t>передачи</w:t>
      </w:r>
      <w:r w:rsidR="00B30E7B">
        <w:t xml:space="preserve"> </w:t>
      </w:r>
      <w:r>
        <w:t>информации.</w:t>
      </w:r>
    </w:p>
    <w:p w:rsidR="00027626" w:rsidRDefault="00027626" w:rsidP="00027626">
      <w:pPr>
        <w:pStyle w:val="a4"/>
        <w:ind w:left="1222"/>
        <w:jc w:val="both"/>
      </w:pPr>
      <w:r>
        <w:t>Пропускнаяспособностьканала.</w:t>
      </w:r>
    </w:p>
    <w:p w:rsidR="00027626" w:rsidRDefault="00027626" w:rsidP="00027626">
      <w:pPr>
        <w:pStyle w:val="a4"/>
        <w:ind w:left="1222" w:right="147" w:firstLine="707"/>
        <w:jc w:val="both"/>
      </w:pPr>
      <w:r>
        <w:t>Интернет. Браузеры. Взаимодействие на основе компьютерных сетей: электроннаяпочта,чат,форум,телеконференция,сайт.Информационныересурсыкомпьютерныхсетей:Всемирнаяпаутина,файловыеархивы,компьютерныеэнциклопедииисправочники.Поискинформациивфайловойсистеме,базеданных,Интернет.</w:t>
      </w:r>
    </w:p>
    <w:p w:rsidR="0098196B" w:rsidRDefault="00027626" w:rsidP="00B30E7B">
      <w:pPr>
        <w:pStyle w:val="a4"/>
        <w:ind w:left="1222" w:right="154" w:firstLine="707"/>
        <w:jc w:val="both"/>
      </w:pPr>
      <w:r>
        <w:t xml:space="preserve">Информационнаябезопасностьличности,государства,общества.Защитасобственной информации от несанкционированного доступа. Базовые представления оправовых и этических </w:t>
      </w:r>
      <w:proofErr w:type="gramStart"/>
      <w:r>
        <w:t>аспектах</w:t>
      </w:r>
      <w:proofErr w:type="gramEnd"/>
      <w:r>
        <w:t xml:space="preserve"> использования компьютерных программ и работы в сети</w:t>
      </w:r>
      <w:r w:rsidR="00B30E7B">
        <w:t xml:space="preserve"> </w:t>
      </w:r>
      <w:r>
        <w:t>Интернет.</w:t>
      </w:r>
    </w:p>
    <w:p w:rsidR="00B30E7B" w:rsidRPr="00B30E7B" w:rsidRDefault="00B30E7B" w:rsidP="00B30E7B">
      <w:pPr>
        <w:pStyle w:val="a4"/>
        <w:ind w:left="1222" w:right="154" w:firstLine="707"/>
        <w:jc w:val="both"/>
      </w:pPr>
    </w:p>
    <w:p w:rsidR="0098196B" w:rsidRDefault="0098196B" w:rsidP="0098196B">
      <w:pPr>
        <w:pStyle w:val="2"/>
        <w:keepLines w:val="0"/>
        <w:spacing w:before="0" w:line="240" w:lineRule="auto"/>
        <w:ind w:left="36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0" w:name="_Toc36476232"/>
      <w:r w:rsidRPr="0098196B">
        <w:rPr>
          <w:rFonts w:ascii="Times New Roman" w:hAnsi="Times New Roman" w:cs="Times New Roman"/>
          <w:b/>
          <w:color w:val="auto"/>
          <w:sz w:val="24"/>
          <w:szCs w:val="28"/>
        </w:rPr>
        <w:t>3.Тематическое планирование с определением основных видов учебной деятельности</w:t>
      </w:r>
      <w:bookmarkEnd w:id="0"/>
    </w:p>
    <w:p w:rsidR="0098196B" w:rsidRPr="0098196B" w:rsidRDefault="0098196B" w:rsidP="0098196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969"/>
        <w:gridCol w:w="1559"/>
        <w:gridCol w:w="1701"/>
        <w:gridCol w:w="2297"/>
      </w:tblGrid>
      <w:tr w:rsidR="0098196B" w:rsidRPr="0098196B" w:rsidTr="0098196B">
        <w:tc>
          <w:tcPr>
            <w:tcW w:w="959" w:type="dxa"/>
            <w:vMerge w:val="restart"/>
            <w:vAlign w:val="center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557" w:type="dxa"/>
            <w:gridSpan w:val="3"/>
            <w:vAlign w:val="center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8196B" w:rsidRPr="0098196B" w:rsidTr="0098196B">
        <w:tc>
          <w:tcPr>
            <w:tcW w:w="959" w:type="dxa"/>
            <w:vMerge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98196B" w:rsidRPr="0098196B" w:rsidTr="0098196B">
        <w:trPr>
          <w:trHeight w:val="296"/>
        </w:trPr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 xml:space="preserve">Информация и информационные процессы 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Обработка графической информации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Обработка текстовой информации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Мультимедиа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Математические основы информатики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Основы алгоритмизации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Начала программирования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Моделирование и формализация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Алгоритмизация и программирование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Обработка числовой информации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 xml:space="preserve">Коммуникационные технологии  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30E7B">
              <w:t>Резерв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6B" w:rsidRPr="0098196B" w:rsidTr="0098196B">
        <w:tc>
          <w:tcPr>
            <w:tcW w:w="9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196B" w:rsidRPr="00B30E7B" w:rsidRDefault="0098196B" w:rsidP="0001728A">
            <w:pPr>
              <w:pStyle w:val="a6"/>
              <w:spacing w:before="0" w:beforeAutospacing="0" w:after="0" w:afterAutospacing="0"/>
              <w:ind w:firstLine="34"/>
              <w:jc w:val="right"/>
              <w:rPr>
                <w:b/>
                <w:bCs/>
              </w:rPr>
            </w:pPr>
            <w:r w:rsidRPr="00B30E7B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2297" w:type="dxa"/>
          </w:tcPr>
          <w:p w:rsidR="0098196B" w:rsidRPr="00B30E7B" w:rsidRDefault="0098196B" w:rsidP="000172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</w:tr>
    </w:tbl>
    <w:p w:rsidR="0098196B" w:rsidRPr="0098196B" w:rsidRDefault="0098196B" w:rsidP="00027626">
      <w:pPr>
        <w:jc w:val="both"/>
        <w:rPr>
          <w:rFonts w:ascii="Times New Roman" w:hAnsi="Times New Roman" w:cs="Times New Roman"/>
        </w:rPr>
        <w:sectPr w:rsidR="0098196B" w:rsidRPr="0098196B">
          <w:pgSz w:w="11910" w:h="16840"/>
          <w:pgMar w:top="1040" w:right="700" w:bottom="280" w:left="480" w:header="720" w:footer="720" w:gutter="0"/>
          <w:cols w:space="720"/>
        </w:sectPr>
      </w:pPr>
    </w:p>
    <w:p w:rsidR="00027626" w:rsidRPr="00027626" w:rsidRDefault="00027626" w:rsidP="00027626">
      <w:pPr>
        <w:widowControl w:val="0"/>
        <w:tabs>
          <w:tab w:val="left" w:pos="2202"/>
        </w:tabs>
        <w:autoSpaceDE w:val="0"/>
        <w:autoSpaceDN w:val="0"/>
        <w:spacing w:before="2" w:after="0" w:line="230" w:lineRule="auto"/>
        <w:ind w:right="951"/>
        <w:rPr>
          <w:rFonts w:ascii="Times New Roman" w:hAnsi="Times New Roman" w:cs="Times New Roman"/>
          <w:b/>
          <w:sz w:val="28"/>
        </w:rPr>
      </w:pPr>
    </w:p>
    <w:p w:rsidR="00027626" w:rsidRDefault="00027626" w:rsidP="00027626">
      <w:pPr>
        <w:rPr>
          <w:lang w:eastAsia="ru-RU"/>
        </w:rPr>
      </w:pPr>
    </w:p>
    <w:p w:rsidR="00C66632" w:rsidRPr="00C66632" w:rsidRDefault="00C66632" w:rsidP="00C66632">
      <w:pPr>
        <w:pStyle w:val="2"/>
        <w:jc w:val="center"/>
        <w:rPr>
          <w:rFonts w:ascii="Times New Roman" w:hAnsi="Times New Roman" w:cs="Times New Roman"/>
          <w:b/>
          <w:color w:val="auto"/>
          <w:szCs w:val="28"/>
        </w:rPr>
      </w:pPr>
      <w:bookmarkStart w:id="1" w:name="_Toc364713912"/>
      <w:bookmarkStart w:id="2" w:name="_Toc36476233"/>
      <w:r w:rsidRPr="00C66632">
        <w:rPr>
          <w:rFonts w:ascii="Times New Roman" w:hAnsi="Times New Roman" w:cs="Times New Roman"/>
          <w:b/>
          <w:color w:val="auto"/>
          <w:szCs w:val="28"/>
        </w:rPr>
        <w:t>Учебно-тематический план</w:t>
      </w:r>
      <w:bookmarkEnd w:id="1"/>
      <w:r w:rsidRPr="00C66632">
        <w:rPr>
          <w:rFonts w:ascii="Times New Roman" w:hAnsi="Times New Roman" w:cs="Times New Roman"/>
          <w:b/>
          <w:color w:val="auto"/>
          <w:szCs w:val="28"/>
        </w:rPr>
        <w:t xml:space="preserve"> 7-9 классов</w:t>
      </w:r>
      <w:bookmarkEnd w:id="2"/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6499"/>
        <w:gridCol w:w="2341"/>
      </w:tblGrid>
      <w:tr w:rsidR="00C66632" w:rsidTr="00C66632">
        <w:trPr>
          <w:trHeight w:val="68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spacing w:before="7"/>
              <w:rPr>
                <w:sz w:val="35"/>
              </w:rPr>
            </w:pPr>
          </w:p>
          <w:p w:rsidR="00C66632" w:rsidRDefault="00C666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spacing w:before="7"/>
              <w:rPr>
                <w:sz w:val="35"/>
              </w:rPr>
            </w:pPr>
          </w:p>
          <w:p w:rsidR="00C66632" w:rsidRDefault="00C66632">
            <w:pPr>
              <w:pStyle w:val="TableParagraph"/>
              <w:ind w:left="67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ind w:left="316" w:right="303" w:firstLine="14"/>
              <w:jc w:val="center"/>
              <w:rPr>
                <w:spacing w:val="-58"/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proofErr w:type="spellEnd"/>
          </w:p>
          <w:p w:rsidR="00C66632" w:rsidRDefault="00C66632">
            <w:pPr>
              <w:pStyle w:val="TableParagraph"/>
              <w:ind w:left="316" w:right="303" w:firstLine="1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кол-во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C66632" w:rsidTr="00C66632">
        <w:trPr>
          <w:trHeight w:val="2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632" w:rsidRDefault="00C666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632" w:rsidRDefault="00C666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632" w:rsidRDefault="00C666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66632" w:rsidTr="00C66632">
        <w:trPr>
          <w:trHeight w:val="457"/>
        </w:trPr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</w:t>
            </w:r>
            <w:r>
              <w:rPr>
                <w:b/>
                <w:sz w:val="24"/>
              </w:rPr>
              <w:t xml:space="preserve">7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C66632" w:rsidTr="00C66632">
        <w:trPr>
          <w:trHeight w:val="45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tabs>
                <w:tab w:val="left" w:pos="1913"/>
                <w:tab w:val="left" w:pos="2494"/>
              </w:tabs>
              <w:spacing w:line="267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роцессы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66632" w:rsidTr="00C66632">
        <w:trPr>
          <w:trHeight w:val="4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tabs>
                <w:tab w:val="left" w:pos="1889"/>
                <w:tab w:val="left" w:pos="2796"/>
              </w:tabs>
              <w:spacing w:line="267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универсальное</w:t>
            </w:r>
            <w:proofErr w:type="spellEnd"/>
          </w:p>
          <w:p w:rsidR="00C66632" w:rsidRDefault="00C66632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стройство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информацией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66632" w:rsidTr="00C66632">
        <w:trPr>
          <w:trHeight w:val="2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графической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6632" w:rsidTr="00C66632">
        <w:trPr>
          <w:trHeight w:val="2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текстовой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66632" w:rsidTr="00C66632">
        <w:trPr>
          <w:trHeight w:val="2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rPr>
                <w:sz w:val="20"/>
              </w:rPr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Мультимедиа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6632" w:rsidTr="00C66632">
        <w:trPr>
          <w:trHeight w:val="2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rPr>
                <w:sz w:val="20"/>
              </w:rPr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6632" w:rsidTr="00C66632">
        <w:trPr>
          <w:trHeight w:val="2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rPr>
                <w:sz w:val="20"/>
              </w:rPr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P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 w:rsidRPr="00C66632">
              <w:rPr>
                <w:b/>
                <w:sz w:val="24"/>
              </w:rPr>
              <w:t>34</w:t>
            </w:r>
          </w:p>
        </w:tc>
      </w:tr>
    </w:tbl>
    <w:p w:rsidR="00C66632" w:rsidRDefault="00C66632" w:rsidP="00C66632"/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6561"/>
        <w:gridCol w:w="2386"/>
      </w:tblGrid>
      <w:tr w:rsidR="00C66632" w:rsidTr="00C66632">
        <w:trPr>
          <w:trHeight w:val="25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spacing w:before="7"/>
              <w:rPr>
                <w:sz w:val="35"/>
              </w:rPr>
            </w:pPr>
          </w:p>
          <w:p w:rsidR="00C66632" w:rsidRDefault="00C666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spacing w:before="7"/>
              <w:rPr>
                <w:sz w:val="35"/>
              </w:rPr>
            </w:pPr>
          </w:p>
          <w:p w:rsidR="00C66632" w:rsidRDefault="00C66632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  <w:lang w:val="ru-RU"/>
              </w:rPr>
              <w:t>На</w:t>
            </w:r>
            <w:proofErr w:type="spellStart"/>
            <w:r>
              <w:rPr>
                <w:sz w:val="24"/>
              </w:rPr>
              <w:t>именование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ind w:right="303"/>
              <w:jc w:val="center"/>
              <w:rPr>
                <w:spacing w:val="-58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Общее</w:t>
            </w:r>
            <w:proofErr w:type="spellEnd"/>
          </w:p>
          <w:p w:rsidR="00C66632" w:rsidRPr="00C66632" w:rsidRDefault="00C66632" w:rsidP="00C66632">
            <w:pPr>
              <w:pStyle w:val="TableParagraph"/>
              <w:ind w:right="303"/>
              <w:jc w:val="center"/>
              <w:rPr>
                <w:spacing w:val="-58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кол-во</w:t>
            </w:r>
            <w:proofErr w:type="spellEnd"/>
            <w:r>
              <w:rPr>
                <w:spacing w:val="-58"/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C66632" w:rsidTr="00C66632">
        <w:trPr>
          <w:trHeight w:val="255"/>
        </w:trPr>
        <w:tc>
          <w:tcPr>
            <w:tcW w:w="9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 w:rsidP="00C6663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</w:t>
            </w:r>
            <w:r>
              <w:rPr>
                <w:b/>
                <w:sz w:val="24"/>
              </w:rPr>
              <w:t xml:space="preserve">8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  <w:p w:rsid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</w:p>
        </w:tc>
      </w:tr>
      <w:tr w:rsidR="00C66632" w:rsidTr="00C66632">
        <w:trPr>
          <w:trHeight w:val="25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6632" w:rsidTr="00C66632">
        <w:trPr>
          <w:trHeight w:val="25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алгоритмизации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66632" w:rsidTr="00C66632">
        <w:trPr>
          <w:trHeight w:val="50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tabs>
                <w:tab w:val="left" w:pos="3299"/>
              </w:tabs>
              <w:spacing w:line="267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программирования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языке</w:t>
            </w:r>
            <w:proofErr w:type="spellEnd"/>
          </w:p>
          <w:p w:rsidR="00C66632" w:rsidRDefault="00C66632"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Паскаль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66632" w:rsidTr="00C66632">
        <w:trPr>
          <w:trHeight w:val="250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6632" w:rsidTr="00C66632">
        <w:trPr>
          <w:trHeight w:val="25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P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 w:rsidRPr="00C66632">
              <w:rPr>
                <w:b/>
                <w:sz w:val="24"/>
              </w:rPr>
              <w:t>34</w:t>
            </w:r>
          </w:p>
        </w:tc>
      </w:tr>
    </w:tbl>
    <w:p w:rsidR="00C66632" w:rsidRDefault="00C66632" w:rsidP="00C66632"/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6565"/>
        <w:gridCol w:w="2341"/>
      </w:tblGrid>
      <w:tr w:rsidR="00C66632" w:rsidTr="00C66632">
        <w:trPr>
          <w:trHeight w:val="29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spacing w:before="7"/>
              <w:rPr>
                <w:sz w:val="35"/>
              </w:rPr>
            </w:pPr>
          </w:p>
          <w:p w:rsidR="00C66632" w:rsidRDefault="00C666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spacing w:before="7"/>
              <w:rPr>
                <w:sz w:val="35"/>
              </w:rPr>
            </w:pPr>
          </w:p>
          <w:p w:rsidR="00C66632" w:rsidRDefault="00C66632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>
              <w:rPr>
                <w:sz w:val="24"/>
              </w:rPr>
              <w:t>аименование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ind w:left="316" w:right="303" w:firstLine="14"/>
              <w:jc w:val="center"/>
              <w:rPr>
                <w:spacing w:val="-58"/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бщее</w:t>
            </w:r>
            <w:proofErr w:type="spellEnd"/>
          </w:p>
          <w:p w:rsidR="00C66632" w:rsidRDefault="00C66632">
            <w:pPr>
              <w:pStyle w:val="TableParagraph"/>
              <w:ind w:left="316" w:right="303" w:firstLine="14"/>
              <w:jc w:val="center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кол-во</w:t>
            </w:r>
            <w:proofErr w:type="spellEnd"/>
          </w:p>
          <w:p w:rsidR="00C66632" w:rsidRDefault="00C66632">
            <w:pPr>
              <w:pStyle w:val="TableParagraph"/>
              <w:ind w:left="316" w:right="303" w:firstLine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C66632" w:rsidTr="00C66632">
        <w:trPr>
          <w:trHeight w:val="297"/>
        </w:trPr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2" w:rsidRDefault="00C6663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</w:t>
            </w:r>
            <w:r>
              <w:rPr>
                <w:b/>
                <w:sz w:val="24"/>
              </w:rPr>
              <w:t xml:space="preserve">9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  <w:p w:rsidR="00C66632" w:rsidRDefault="00C6663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</w:p>
        </w:tc>
      </w:tr>
      <w:tr w:rsidR="00C66632" w:rsidTr="00C66632">
        <w:trPr>
          <w:trHeight w:val="29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Моделирование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формализация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6632" w:rsidTr="00C66632">
        <w:trPr>
          <w:trHeight w:val="29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Алгоритмизация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программирование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9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66632" w:rsidTr="00C66632">
        <w:trPr>
          <w:trHeight w:val="29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числовой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66632" w:rsidTr="00C66632">
        <w:trPr>
          <w:trHeight w:val="29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Коммуникационные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66632" w:rsidTr="00C66632">
        <w:trPr>
          <w:trHeight w:val="29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 w:rsidP="00C66632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6632" w:rsidTr="00C66632">
        <w:trPr>
          <w:trHeight w:val="297"/>
        </w:trPr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Default="00C666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2" w:rsidRPr="00C66632" w:rsidRDefault="00C66632" w:rsidP="00C66632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 w:rsidRPr="00C66632">
              <w:rPr>
                <w:b/>
                <w:sz w:val="24"/>
              </w:rPr>
              <w:t>34</w:t>
            </w:r>
          </w:p>
        </w:tc>
      </w:tr>
    </w:tbl>
    <w:p w:rsidR="00C66632" w:rsidRDefault="00C66632" w:rsidP="00C66632"/>
    <w:p w:rsidR="00027626" w:rsidRPr="00027626" w:rsidRDefault="00027626" w:rsidP="00027626">
      <w:pPr>
        <w:rPr>
          <w:lang w:eastAsia="ru-RU"/>
        </w:rPr>
        <w:sectPr w:rsidR="00027626" w:rsidRPr="00027626">
          <w:pgSz w:w="11910" w:h="16840"/>
          <w:pgMar w:top="1040" w:right="700" w:bottom="280" w:left="480" w:header="720" w:footer="720" w:gutter="0"/>
          <w:cols w:space="720"/>
        </w:sectPr>
      </w:pPr>
    </w:p>
    <w:p w:rsidR="002B076A" w:rsidRDefault="002B076A" w:rsidP="00F006E2">
      <w:pPr>
        <w:jc w:val="both"/>
      </w:pPr>
      <w:bookmarkStart w:id="3" w:name="_GoBack"/>
      <w:bookmarkEnd w:id="3"/>
    </w:p>
    <w:sectPr w:rsidR="002B076A" w:rsidSect="0015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E9B"/>
    <w:multiLevelType w:val="hybridMultilevel"/>
    <w:tmpl w:val="0E065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3230F0"/>
    <w:multiLevelType w:val="hybridMultilevel"/>
    <w:tmpl w:val="281AEC3A"/>
    <w:lvl w:ilvl="0" w:tplc="04190001">
      <w:start w:val="1"/>
      <w:numFmt w:val="bullet"/>
      <w:lvlText w:val=""/>
      <w:lvlJc w:val="left"/>
      <w:pPr>
        <w:ind w:left="2201" w:hanging="358"/>
      </w:pPr>
      <w:rPr>
        <w:rFonts w:ascii="Symbol" w:hAnsi="Symbol" w:hint="default"/>
        <w:w w:val="100"/>
        <w:lang w:val="ru-RU" w:eastAsia="en-US" w:bidi="ar-SA"/>
      </w:rPr>
    </w:lvl>
    <w:lvl w:ilvl="1" w:tplc="CBF61656">
      <w:numFmt w:val="bullet"/>
      <w:lvlText w:val="•"/>
      <w:lvlJc w:val="left"/>
      <w:pPr>
        <w:ind w:left="3052" w:hanging="358"/>
      </w:pPr>
      <w:rPr>
        <w:rFonts w:hint="default"/>
        <w:lang w:val="ru-RU" w:eastAsia="en-US" w:bidi="ar-SA"/>
      </w:rPr>
    </w:lvl>
    <w:lvl w:ilvl="2" w:tplc="4ACCE284">
      <w:numFmt w:val="bullet"/>
      <w:lvlText w:val="•"/>
      <w:lvlJc w:val="left"/>
      <w:pPr>
        <w:ind w:left="3905" w:hanging="358"/>
      </w:pPr>
      <w:rPr>
        <w:rFonts w:hint="default"/>
        <w:lang w:val="ru-RU" w:eastAsia="en-US" w:bidi="ar-SA"/>
      </w:rPr>
    </w:lvl>
    <w:lvl w:ilvl="3" w:tplc="903023DE">
      <w:numFmt w:val="bullet"/>
      <w:lvlText w:val="•"/>
      <w:lvlJc w:val="left"/>
      <w:pPr>
        <w:ind w:left="4757" w:hanging="358"/>
      </w:pPr>
      <w:rPr>
        <w:rFonts w:hint="default"/>
        <w:lang w:val="ru-RU" w:eastAsia="en-US" w:bidi="ar-SA"/>
      </w:rPr>
    </w:lvl>
    <w:lvl w:ilvl="4" w:tplc="78665A16">
      <w:numFmt w:val="bullet"/>
      <w:lvlText w:val="•"/>
      <w:lvlJc w:val="left"/>
      <w:pPr>
        <w:ind w:left="5610" w:hanging="358"/>
      </w:pPr>
      <w:rPr>
        <w:rFonts w:hint="default"/>
        <w:lang w:val="ru-RU" w:eastAsia="en-US" w:bidi="ar-SA"/>
      </w:rPr>
    </w:lvl>
    <w:lvl w:ilvl="5" w:tplc="85245A7A">
      <w:numFmt w:val="bullet"/>
      <w:lvlText w:val="•"/>
      <w:lvlJc w:val="left"/>
      <w:pPr>
        <w:ind w:left="6463" w:hanging="358"/>
      </w:pPr>
      <w:rPr>
        <w:rFonts w:hint="default"/>
        <w:lang w:val="ru-RU" w:eastAsia="en-US" w:bidi="ar-SA"/>
      </w:rPr>
    </w:lvl>
    <w:lvl w:ilvl="6" w:tplc="592C7708">
      <w:numFmt w:val="bullet"/>
      <w:lvlText w:val="•"/>
      <w:lvlJc w:val="left"/>
      <w:pPr>
        <w:ind w:left="7315" w:hanging="358"/>
      </w:pPr>
      <w:rPr>
        <w:rFonts w:hint="default"/>
        <w:lang w:val="ru-RU" w:eastAsia="en-US" w:bidi="ar-SA"/>
      </w:rPr>
    </w:lvl>
    <w:lvl w:ilvl="7" w:tplc="CECC1776">
      <w:numFmt w:val="bullet"/>
      <w:lvlText w:val="•"/>
      <w:lvlJc w:val="left"/>
      <w:pPr>
        <w:ind w:left="8168" w:hanging="358"/>
      </w:pPr>
      <w:rPr>
        <w:rFonts w:hint="default"/>
        <w:lang w:val="ru-RU" w:eastAsia="en-US" w:bidi="ar-SA"/>
      </w:rPr>
    </w:lvl>
    <w:lvl w:ilvl="8" w:tplc="8B7214C0">
      <w:numFmt w:val="bullet"/>
      <w:lvlText w:val="•"/>
      <w:lvlJc w:val="left"/>
      <w:pPr>
        <w:ind w:left="9021" w:hanging="358"/>
      </w:pPr>
      <w:rPr>
        <w:rFonts w:hint="default"/>
        <w:lang w:val="ru-RU" w:eastAsia="en-US" w:bidi="ar-SA"/>
      </w:rPr>
    </w:lvl>
  </w:abstractNum>
  <w:abstractNum w:abstractNumId="2">
    <w:nsid w:val="3F196B06"/>
    <w:multiLevelType w:val="hybridMultilevel"/>
    <w:tmpl w:val="E834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670F7"/>
    <w:multiLevelType w:val="hybridMultilevel"/>
    <w:tmpl w:val="9FDE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F51F56"/>
    <w:multiLevelType w:val="hybridMultilevel"/>
    <w:tmpl w:val="25660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F1CD6"/>
    <w:multiLevelType w:val="hybridMultilevel"/>
    <w:tmpl w:val="DF04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3F4"/>
    <w:rsid w:val="00027626"/>
    <w:rsid w:val="00157CEA"/>
    <w:rsid w:val="002B076A"/>
    <w:rsid w:val="003D3D47"/>
    <w:rsid w:val="00626874"/>
    <w:rsid w:val="007C54E4"/>
    <w:rsid w:val="0098196B"/>
    <w:rsid w:val="00AE13F4"/>
    <w:rsid w:val="00B30E7B"/>
    <w:rsid w:val="00C66632"/>
    <w:rsid w:val="00F0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EA"/>
  </w:style>
  <w:style w:type="paragraph" w:styleId="1">
    <w:name w:val="heading 1"/>
    <w:basedOn w:val="a"/>
    <w:next w:val="a"/>
    <w:link w:val="10"/>
    <w:qFormat/>
    <w:rsid w:val="00F006E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B07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6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D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027626"/>
    <w:pPr>
      <w:widowControl w:val="0"/>
      <w:autoSpaceDE w:val="0"/>
      <w:autoSpaceDN w:val="0"/>
      <w:spacing w:after="0" w:line="240" w:lineRule="auto"/>
      <w:ind w:left="22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2762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819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666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663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1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24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80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88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448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5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7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8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Загороднюк</dc:creator>
  <cp:keywords/>
  <dc:description/>
  <cp:lastModifiedBy>Administrator</cp:lastModifiedBy>
  <cp:revision>5</cp:revision>
  <dcterms:created xsi:type="dcterms:W3CDTF">2021-06-08T06:39:00Z</dcterms:created>
  <dcterms:modified xsi:type="dcterms:W3CDTF">2021-06-08T11:11:00Z</dcterms:modified>
</cp:coreProperties>
</file>